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CC" w:rsidRDefault="000B2E26">
      <w:pPr>
        <w:pStyle w:val="a9"/>
        <w:shd w:val="clear" w:color="auto" w:fill="FFFFFF"/>
        <w:spacing w:beforeAutospacing="0" w:after="0" w:afterAutospacing="0" w:line="312" w:lineRule="atLeast"/>
        <w:jc w:val="right"/>
        <w:rPr>
          <w:color w:val="000000"/>
          <w:szCs w:val="27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Cs w:val="28"/>
        </w:rPr>
        <w:t xml:space="preserve">    УТВЕРЖДАЮ</w:t>
      </w:r>
    </w:p>
    <w:p w:rsidR="006A6BCC" w:rsidRDefault="000B2E26">
      <w:pPr>
        <w:pStyle w:val="a9"/>
        <w:shd w:val="clear" w:color="auto" w:fill="FFFFFF"/>
        <w:spacing w:beforeAutospacing="0" w:after="0" w:afterAutospacing="0" w:line="312" w:lineRule="atLeast"/>
        <w:jc w:val="right"/>
      </w:pPr>
      <w:r>
        <w:rPr>
          <w:color w:val="000000"/>
          <w:spacing w:val="-2"/>
          <w:szCs w:val="28"/>
        </w:rPr>
        <w:t>Директор МБОУ «</w:t>
      </w:r>
      <w:proofErr w:type="gramStart"/>
      <w:r>
        <w:rPr>
          <w:color w:val="000000"/>
          <w:spacing w:val="-2"/>
          <w:szCs w:val="28"/>
        </w:rPr>
        <w:t>СОШ  №</w:t>
      </w:r>
      <w:proofErr w:type="gramEnd"/>
      <w:r>
        <w:rPr>
          <w:color w:val="000000"/>
          <w:spacing w:val="-2"/>
          <w:szCs w:val="28"/>
        </w:rPr>
        <w:t>38»</w:t>
      </w:r>
    </w:p>
    <w:p w:rsidR="006A6BCC" w:rsidRDefault="000B2E26">
      <w:pPr>
        <w:pStyle w:val="a9"/>
        <w:shd w:val="clear" w:color="auto" w:fill="FFFFFF"/>
        <w:spacing w:beforeAutospacing="0" w:after="0" w:afterAutospacing="0" w:line="312" w:lineRule="atLeast"/>
        <w:jc w:val="right"/>
      </w:pPr>
      <w:r>
        <w:rPr>
          <w:color w:val="000000"/>
          <w:spacing w:val="-2"/>
          <w:szCs w:val="28"/>
        </w:rPr>
        <w:t xml:space="preserve">     </w:t>
      </w:r>
      <w:r>
        <w:rPr>
          <w:color w:val="000000"/>
          <w:spacing w:val="-2"/>
          <w:szCs w:val="28"/>
        </w:rPr>
        <w:tab/>
        <w:t>______________С.И. Васильева</w:t>
      </w:r>
    </w:p>
    <w:p w:rsidR="006A6BCC" w:rsidRDefault="0013062C">
      <w:pPr>
        <w:pStyle w:val="a9"/>
        <w:shd w:val="clear" w:color="auto" w:fill="FFFFFF"/>
        <w:spacing w:beforeAutospacing="0" w:after="0" w:afterAutospacing="0" w:line="312" w:lineRule="atLeast"/>
        <w:jc w:val="right"/>
      </w:pPr>
      <w:r>
        <w:rPr>
          <w:color w:val="000000"/>
          <w:spacing w:val="-2"/>
          <w:szCs w:val="28"/>
        </w:rPr>
        <w:t xml:space="preserve">  «___</w:t>
      </w:r>
      <w:proofErr w:type="gramStart"/>
      <w:r>
        <w:rPr>
          <w:color w:val="000000"/>
          <w:spacing w:val="-2"/>
          <w:szCs w:val="28"/>
        </w:rPr>
        <w:t>_  »</w:t>
      </w:r>
      <w:proofErr w:type="gramEnd"/>
      <w:r>
        <w:rPr>
          <w:color w:val="000000"/>
          <w:spacing w:val="-2"/>
          <w:szCs w:val="28"/>
        </w:rPr>
        <w:t xml:space="preserve"> _____________ 2025</w:t>
      </w:r>
      <w:r w:rsidR="000B2E26">
        <w:rPr>
          <w:color w:val="000000"/>
          <w:spacing w:val="-2"/>
          <w:szCs w:val="28"/>
        </w:rPr>
        <w:t xml:space="preserve"> г.</w:t>
      </w:r>
    </w:p>
    <w:p w:rsidR="006A6BCC" w:rsidRDefault="000B2E26">
      <w:pPr>
        <w:shd w:val="clear" w:color="auto" w:fill="FFFFFF"/>
        <w:spacing w:before="799" w:after="0" w:line="240" w:lineRule="atLeast"/>
        <w:ind w:left="22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4"/>
          <w:lang w:eastAsia="ru-RU"/>
        </w:rPr>
        <w:t>ПОЛОЖЕНИЕ</w:t>
      </w:r>
    </w:p>
    <w:p w:rsidR="006A6BCC" w:rsidRDefault="000B2E26">
      <w:pPr>
        <w:pStyle w:val="ab"/>
        <w:jc w:val="center"/>
        <w:rPr>
          <w:rFonts w:ascii="Times New Roman" w:hAnsi="Times New Roman"/>
          <w:b/>
          <w:sz w:val="24"/>
          <w:lang w:eastAsia="ru-RU"/>
        </w:rPr>
      </w:pPr>
      <w:bookmarkStart w:id="0" w:name="__DdeLink__3328_2019747551"/>
      <w:r>
        <w:rPr>
          <w:rFonts w:ascii="Times New Roman" w:hAnsi="Times New Roman"/>
          <w:b/>
          <w:sz w:val="24"/>
          <w:lang w:eastAsia="ru-RU"/>
        </w:rPr>
        <w:t>о городском лагере</w:t>
      </w:r>
      <w:r w:rsidR="0013062C">
        <w:rPr>
          <w:rFonts w:ascii="Times New Roman" w:hAnsi="Times New Roman"/>
          <w:b/>
          <w:sz w:val="24"/>
          <w:lang w:eastAsia="ru-RU"/>
        </w:rPr>
        <w:t xml:space="preserve"> с дневным пребыванием детей</w:t>
      </w:r>
      <w:r>
        <w:rPr>
          <w:rFonts w:ascii="Times New Roman" w:hAnsi="Times New Roman"/>
          <w:b/>
          <w:sz w:val="24"/>
          <w:lang w:eastAsia="ru-RU"/>
        </w:rPr>
        <w:t xml:space="preserve"> </w:t>
      </w:r>
      <w:bookmarkEnd w:id="0"/>
    </w:p>
    <w:p w:rsidR="006A6BCC" w:rsidRDefault="000B2E26">
      <w:pPr>
        <w:pStyle w:val="ab"/>
        <w:jc w:val="center"/>
      </w:pPr>
      <w:r>
        <w:rPr>
          <w:rFonts w:ascii="Times New Roman" w:hAnsi="Times New Roman"/>
          <w:b/>
          <w:sz w:val="24"/>
          <w:lang w:eastAsia="ru-RU"/>
        </w:rPr>
        <w:t>при МБОУ СОШ № 38</w:t>
      </w:r>
    </w:p>
    <w:p w:rsidR="006A6BCC" w:rsidRDefault="006A6BCC">
      <w:pPr>
        <w:pStyle w:val="ab"/>
        <w:jc w:val="center"/>
        <w:rPr>
          <w:rFonts w:ascii="Times New Roman" w:hAnsi="Times New Roman"/>
          <w:b/>
          <w:sz w:val="24"/>
          <w:lang w:eastAsia="ru-RU"/>
        </w:rPr>
      </w:pPr>
    </w:p>
    <w:p w:rsidR="006A6BCC" w:rsidRDefault="000B2E26">
      <w:pPr>
        <w:pStyle w:val="ab"/>
        <w:jc w:val="center"/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1. Общие положения</w:t>
      </w:r>
    </w:p>
    <w:p w:rsidR="006A6BCC" w:rsidRDefault="000B2E26">
      <w:pPr>
        <w:pStyle w:val="ac"/>
        <w:numPr>
          <w:ilvl w:val="1"/>
          <w:numId w:val="1"/>
        </w:numPr>
        <w:shd w:val="clear" w:color="auto" w:fill="FFFFFF"/>
        <w:spacing w:before="360" w:after="0" w:line="240" w:lineRule="atLeast"/>
        <w:ind w:left="993" w:hanging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городском  лагере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дневным пребыванием детей (далее </w:t>
      </w:r>
      <w:r w:rsidR="00130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на базе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МБОУ СОШ № 38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 цели, задачи,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принципы и организационно-правовые основы деятельности лагеря.</w:t>
      </w:r>
    </w:p>
    <w:p w:rsidR="006A6BCC" w:rsidRDefault="000B2E26">
      <w:pPr>
        <w:pStyle w:val="ac"/>
        <w:numPr>
          <w:ilvl w:val="1"/>
          <w:numId w:val="1"/>
        </w:numPr>
        <w:shd w:val="clear" w:color="auto" w:fill="FFFFFF"/>
        <w:spacing w:before="150" w:after="225" w:line="240" w:lineRule="atLeast"/>
        <w:ind w:left="993" w:hanging="567"/>
        <w:jc w:val="both"/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Лагерь создается на базе МБОУ СОШ № 38 для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с детьми в возрасте от 7 до 17 лет включительно в каникулярное время.</w:t>
      </w:r>
    </w:p>
    <w:p w:rsidR="006A6BCC" w:rsidRDefault="000B2E26">
      <w:pPr>
        <w:pStyle w:val="ac"/>
        <w:numPr>
          <w:ilvl w:val="1"/>
          <w:numId w:val="1"/>
        </w:numPr>
        <w:shd w:val="clear" w:color="auto" w:fill="FFFFFF"/>
        <w:spacing w:before="150" w:after="225" w:line="240" w:lineRule="atLeast"/>
        <w:ind w:left="993" w:hanging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</w:t>
      </w:r>
      <w:r w:rsidR="00130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ЛДПД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регламентируется законодательством РФ, локальной нормативной базой Управления образования Администрации ОГО, Уставом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МБОУ СОШ №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38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действующими санитарными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нормами и правилами, правилами пожарной безопасности и настоящим положением.</w:t>
      </w:r>
    </w:p>
    <w:p w:rsidR="006A6BCC" w:rsidRDefault="0013062C">
      <w:pPr>
        <w:pStyle w:val="ac"/>
        <w:numPr>
          <w:ilvl w:val="1"/>
          <w:numId w:val="1"/>
        </w:numPr>
        <w:shd w:val="clear" w:color="auto" w:fill="FFFFFF"/>
        <w:spacing w:before="150" w:after="225" w:line="240" w:lineRule="atLeast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создается с целью укрепления здоровья детей, развития их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интеллектуальных способностей, гигиенической и физической культуры; реализации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медико-профилактических, спортивных, образовательных, культурно-досуговых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программ и услуг, обеспечивающих восстановление сил, творческую самореализацию,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0B2E2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нравственное, гражданское, патриотическое, экологическое воспитание и развитие детей.</w:t>
      </w:r>
    </w:p>
    <w:p w:rsidR="006A6BCC" w:rsidRDefault="000B2E26">
      <w:pPr>
        <w:pStyle w:val="ac"/>
        <w:numPr>
          <w:ilvl w:val="1"/>
          <w:numId w:val="1"/>
        </w:numPr>
        <w:shd w:val="clear" w:color="auto" w:fill="FFFFFF"/>
        <w:spacing w:before="187" w:after="0" w:line="240" w:lineRule="atLeast"/>
        <w:ind w:left="993" w:hanging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Основными задачами </w:t>
      </w:r>
      <w:r w:rsidR="0013062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являются:</w:t>
      </w:r>
    </w:p>
    <w:p w:rsidR="006A6BCC" w:rsidRDefault="000B2E26">
      <w:pPr>
        <w:pStyle w:val="ac"/>
        <w:numPr>
          <w:ilvl w:val="0"/>
          <w:numId w:val="7"/>
        </w:numPr>
        <w:shd w:val="clear" w:color="auto" w:fill="FFFFFF"/>
        <w:spacing w:before="187" w:after="0" w:line="240" w:lineRule="atLeast"/>
        <w:ind w:left="1276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занятости детей в каникулярное время на основе разнообразной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досуговой деятельности;</w:t>
      </w:r>
    </w:p>
    <w:p w:rsidR="006A6BCC" w:rsidRDefault="000B2E26">
      <w:pPr>
        <w:pStyle w:val="ac"/>
        <w:numPr>
          <w:ilvl w:val="0"/>
          <w:numId w:val="7"/>
        </w:numPr>
        <w:shd w:val="clear" w:color="auto" w:fill="FFFFFF"/>
        <w:spacing w:before="202" w:after="0" w:line="240" w:lineRule="atLeast"/>
        <w:ind w:left="1276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культуры общения и поведения детей в различных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ситуациях, культуры проведения свободного времени;</w:t>
      </w:r>
    </w:p>
    <w:p w:rsidR="006A6BCC" w:rsidRDefault="000B2E26">
      <w:pPr>
        <w:pStyle w:val="ab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обеспечение условий для раскрытия и развития творческой индивидуальности детей, их интересов, потребностей, природных навыков, для формирования здорового образа жизни.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hAnsi="Times New Roman"/>
          <w:sz w:val="24"/>
          <w:lang w:eastAsia="ru-RU"/>
        </w:rPr>
        <w:t xml:space="preserve">1.6. Контроль за деятельностью </w:t>
      </w:r>
      <w:r w:rsidR="00DC36FB">
        <w:rPr>
          <w:rFonts w:ascii="Times New Roman" w:hAnsi="Times New Roman"/>
          <w:sz w:val="24"/>
          <w:lang w:eastAsia="ru-RU"/>
        </w:rPr>
        <w:t xml:space="preserve">ЛДПД </w:t>
      </w:r>
      <w:r>
        <w:rPr>
          <w:rFonts w:ascii="Times New Roman" w:hAnsi="Times New Roman"/>
          <w:sz w:val="24"/>
          <w:lang w:eastAsia="ru-RU"/>
        </w:rPr>
        <w:t xml:space="preserve">осуществляет Управление </w:t>
      </w:r>
      <w:proofErr w:type="gramStart"/>
      <w:r>
        <w:rPr>
          <w:rFonts w:ascii="Times New Roman" w:hAnsi="Times New Roman"/>
          <w:sz w:val="24"/>
          <w:lang w:eastAsia="ru-RU"/>
        </w:rPr>
        <w:t>образования  Озерского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городского округа.</w:t>
      </w:r>
    </w:p>
    <w:p w:rsidR="006A6BCC" w:rsidRDefault="006A6BCC">
      <w:pPr>
        <w:shd w:val="clear" w:color="auto" w:fill="FFFFFF"/>
        <w:spacing w:before="245" w:after="0" w:line="240" w:lineRule="atLeast"/>
        <w:ind w:left="85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6BCC" w:rsidRDefault="000B2E26">
      <w:pPr>
        <w:pStyle w:val="ab"/>
        <w:numPr>
          <w:ilvl w:val="0"/>
          <w:numId w:val="4"/>
        </w:num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Организация деятельности </w:t>
      </w:r>
      <w:proofErr w:type="gramStart"/>
      <w:r>
        <w:rPr>
          <w:rFonts w:ascii="Times New Roman" w:hAnsi="Times New Roman"/>
          <w:b/>
          <w:sz w:val="24"/>
          <w:lang w:eastAsia="ru-RU"/>
        </w:rPr>
        <w:t>городского  лагеря</w:t>
      </w:r>
      <w:proofErr w:type="gramEnd"/>
    </w:p>
    <w:p w:rsidR="006A6BCC" w:rsidRDefault="006A6BCC">
      <w:pPr>
        <w:pStyle w:val="ab"/>
        <w:jc w:val="center"/>
        <w:rPr>
          <w:rFonts w:ascii="Times New Roman" w:hAnsi="Times New Roman"/>
          <w:b/>
          <w:sz w:val="24"/>
          <w:lang w:eastAsia="ru-RU"/>
        </w:rPr>
      </w:pPr>
    </w:p>
    <w:p w:rsidR="006A6BCC" w:rsidRDefault="00DC36FB">
      <w:pPr>
        <w:pStyle w:val="ab"/>
        <w:numPr>
          <w:ilvl w:val="1"/>
          <w:numId w:val="4"/>
        </w:numPr>
        <w:ind w:left="993" w:hanging="567"/>
        <w:jc w:val="both"/>
      </w:pPr>
      <w:r>
        <w:rPr>
          <w:rFonts w:ascii="Times New Roman" w:hAnsi="Times New Roman"/>
          <w:sz w:val="24"/>
          <w:lang w:eastAsia="ru-RU"/>
        </w:rPr>
        <w:t>ЛДПД</w:t>
      </w:r>
      <w:r w:rsidR="000B2E26">
        <w:rPr>
          <w:rFonts w:ascii="Times New Roman" w:hAnsi="Times New Roman"/>
          <w:sz w:val="24"/>
          <w:lang w:eastAsia="ru-RU"/>
        </w:rPr>
        <w:t xml:space="preserve"> открывается приказом директора </w:t>
      </w:r>
      <w:r w:rsidR="000B2E26">
        <w:rPr>
          <w:rFonts w:ascii="Times New Roman" w:hAnsi="Times New Roman"/>
          <w:spacing w:val="-1"/>
          <w:sz w:val="24"/>
          <w:lang w:eastAsia="ru-RU"/>
        </w:rPr>
        <w:t xml:space="preserve">МБОУ «СОШ № 38» </w:t>
      </w:r>
      <w:r w:rsidR="000B2E26">
        <w:rPr>
          <w:rFonts w:ascii="Times New Roman" w:hAnsi="Times New Roman"/>
          <w:sz w:val="24"/>
          <w:lang w:eastAsia="ru-RU"/>
        </w:rPr>
        <w:t xml:space="preserve">на основании </w:t>
      </w:r>
      <w:proofErr w:type="gramStart"/>
      <w:r w:rsidR="000B2E26">
        <w:rPr>
          <w:rFonts w:ascii="Times New Roman" w:hAnsi="Times New Roman"/>
          <w:sz w:val="24"/>
          <w:lang w:eastAsia="ru-RU"/>
        </w:rPr>
        <w:t>Постановления  Главы</w:t>
      </w:r>
      <w:proofErr w:type="gramEnd"/>
      <w:r w:rsidR="000B2E26">
        <w:rPr>
          <w:rFonts w:ascii="Times New Roman" w:hAnsi="Times New Roman"/>
          <w:sz w:val="24"/>
          <w:lang w:eastAsia="ru-RU"/>
        </w:rPr>
        <w:t xml:space="preserve">  администрации Озерского городского округа.</w:t>
      </w:r>
    </w:p>
    <w:p w:rsidR="006A6BCC" w:rsidRDefault="00DC36FB">
      <w:pPr>
        <w:pStyle w:val="ab"/>
        <w:numPr>
          <w:ilvl w:val="1"/>
          <w:numId w:val="4"/>
        </w:numPr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ЛДПД</w:t>
      </w:r>
      <w:proofErr w:type="gramEnd"/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принимаются дети в возрасте от 7 до 17 лет включительно по заявлению родителей (законных представителей) при наличии медицинской справки о </w:t>
      </w:r>
      <w:r w:rsidR="000B2E2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состоянии здоровья.</w:t>
      </w:r>
    </w:p>
    <w:p w:rsidR="006A6BCC" w:rsidRDefault="000B2E26">
      <w:pPr>
        <w:pStyle w:val="ab"/>
        <w:numPr>
          <w:ilvl w:val="1"/>
          <w:numId w:val="4"/>
        </w:numPr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Сроки проведения и длительность смен </w:t>
      </w:r>
      <w:r w:rsidR="00DC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летний период определяются Постановлением Главы администрации Озерского городского округа.</w:t>
      </w:r>
    </w:p>
    <w:p w:rsidR="006A6BCC" w:rsidRDefault="000B2E26">
      <w:pPr>
        <w:pStyle w:val="ab"/>
        <w:numPr>
          <w:ilvl w:val="1"/>
          <w:numId w:val="4"/>
        </w:numPr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воспитанников во время проведения смены лагеря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осуществляется в одновозрастных и разновозрастных группах (отрядах) и других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объединениях по интересам, наполняемость которых составляет не более 25 человек для воспитанников 1- 4 классов. Комплектование отрядов осуществляется с учетом возраста ребенка.</w:t>
      </w:r>
    </w:p>
    <w:p w:rsidR="006A6BCC" w:rsidRDefault="000B2E26">
      <w:pPr>
        <w:pStyle w:val="ab"/>
        <w:numPr>
          <w:ilvl w:val="1"/>
          <w:numId w:val="4"/>
        </w:numPr>
        <w:ind w:left="993" w:hanging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Режим работы </w:t>
      </w:r>
      <w:r w:rsidR="00DC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дневным пребыванием утверждается директором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МБОУ СОШ №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38  в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соответствии с Постановлением Главы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Озерского городского округа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6A6BCC" w:rsidRDefault="00DC36FB">
      <w:pPr>
        <w:pStyle w:val="ab"/>
        <w:numPr>
          <w:ilvl w:val="1"/>
          <w:numId w:val="4"/>
        </w:numPr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может</w:t>
      </w:r>
      <w:proofErr w:type="gramEnd"/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иметь в целом профильный характер либо в нём могут организовываться профильные смены, отряды, иные объединения. По желанию детей в лагере может быть создана временная детская организация.</w:t>
      </w:r>
    </w:p>
    <w:p w:rsidR="006A6BCC" w:rsidRDefault="00DC36FB">
      <w:pPr>
        <w:pStyle w:val="ab"/>
        <w:numPr>
          <w:ilvl w:val="1"/>
          <w:numId w:val="4"/>
        </w:numPr>
        <w:ind w:left="993" w:hanging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определяет программу деятельности, распорядок дня, организацию самоуправления. Планируя жизнедеятельность детей, лагерь ориентируется на организацию </w:t>
      </w:r>
      <w:r w:rsidR="000B2E2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рационального режима питания и отдыха, смену видов деятельности, разнообразие форм и </w:t>
      </w:r>
      <w:r w:rsidR="000B2E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досуговой деятельности, на обеспечение возможности выбора индивидуального отдыха, занятий и развлечений каждому ребенку и участие в коллективном творчестве.</w:t>
      </w:r>
    </w:p>
    <w:p w:rsidR="006A6BCC" w:rsidRDefault="000B2E26">
      <w:pPr>
        <w:pStyle w:val="ab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Содержание, формы и методы работы определяются педагогическим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коллективом </w:t>
      </w:r>
      <w:r w:rsidR="00DC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исходя из основных принципов деятельности: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демократии и гуманности;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единства воспитательной и оздоровительной работы;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национальных и культурно-исторических традиций;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инициативы и самодеятельности;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учета интересов, возрастных особенностей детей и подростков,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сочетания индивидуальной и групповой работы с детьми. </w:t>
      </w:r>
    </w:p>
    <w:p w:rsidR="006A6BCC" w:rsidRDefault="000B2E26">
      <w:pPr>
        <w:pStyle w:val="ab"/>
        <w:numPr>
          <w:ilvl w:val="0"/>
          <w:numId w:val="2"/>
        </w:numPr>
        <w:ind w:hanging="8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лагере создаются необходимые условия для отдыха и развлечений,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физкультурно-оздоровительной работы, туристско-краеведческой и экскурсионной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деятельности, природоохранной работы, организации общественно полезного труда.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Питание детей организуется в столовой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МБОУ СОШ №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6BCC" w:rsidRDefault="000B2E26">
      <w:pPr>
        <w:pStyle w:val="ab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2.10.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Питание детей в </w:t>
      </w:r>
      <w:r w:rsidR="00DC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по графику, утвержденному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начальником </w:t>
      </w:r>
      <w:r w:rsidR="00DC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2.11.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Медицинское обеспечение и оздоровление детей осуществляется сотрудниками медицинского кабинета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МБОУ СОШ № 38.</w:t>
      </w:r>
    </w:p>
    <w:p w:rsidR="006A6BCC" w:rsidRDefault="000B2E26">
      <w:pPr>
        <w:pStyle w:val="ab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2.12. Отчисление ребенка из </w:t>
      </w:r>
      <w:r w:rsidR="00DC36F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ЛДПД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производится:</w:t>
      </w:r>
    </w:p>
    <w:p w:rsidR="006A6BCC" w:rsidRDefault="000B2E26">
      <w:pPr>
        <w:pStyle w:val="ab"/>
        <w:numPr>
          <w:ilvl w:val="0"/>
          <w:numId w:val="3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по окончании смены;</w:t>
      </w:r>
    </w:p>
    <w:p w:rsidR="006A6BCC" w:rsidRDefault="000B2E26">
      <w:pPr>
        <w:pStyle w:val="ab"/>
        <w:numPr>
          <w:ilvl w:val="0"/>
          <w:numId w:val="3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по заявлению родителей;</w:t>
      </w:r>
    </w:p>
    <w:p w:rsidR="006A6BCC" w:rsidRDefault="000B2E26">
      <w:pPr>
        <w:pStyle w:val="ab"/>
        <w:numPr>
          <w:ilvl w:val="0"/>
          <w:numId w:val="3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при наличии медицинского заключения о состоянии здоровья ребёнка, которое препятствует его дальнейшему пребыванию в лагере;</w:t>
      </w:r>
    </w:p>
    <w:p w:rsidR="006A6BCC" w:rsidRDefault="000B2E26">
      <w:pPr>
        <w:pStyle w:val="ab"/>
        <w:numPr>
          <w:ilvl w:val="0"/>
          <w:numId w:val="3"/>
        </w:numPr>
        <w:ind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при неоднократном совершении ребенком проступка, несовместимого 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нормами и правилами, действующими в лагере.</w:t>
      </w:r>
    </w:p>
    <w:p w:rsidR="006A6BCC" w:rsidRDefault="000B2E26">
      <w:pPr>
        <w:pStyle w:val="ac"/>
        <w:numPr>
          <w:ilvl w:val="0"/>
          <w:numId w:val="4"/>
        </w:numPr>
        <w:shd w:val="clear" w:color="auto" w:fill="FFFFFF"/>
        <w:spacing w:before="454" w:after="0" w:line="240" w:lineRule="atLeast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Кадры, условия труда работников</w:t>
      </w:r>
    </w:p>
    <w:p w:rsidR="006A6BCC" w:rsidRDefault="006A6BCC">
      <w:pPr>
        <w:pStyle w:val="ab"/>
        <w:ind w:left="20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3.1. Начальник </w:t>
      </w:r>
      <w:r w:rsidR="00DC36FB">
        <w:rPr>
          <w:rFonts w:ascii="Times New Roman" w:hAnsi="Times New Roman"/>
          <w:sz w:val="24"/>
          <w:szCs w:val="24"/>
          <w:lang w:eastAsia="ru-RU"/>
        </w:rPr>
        <w:t>ЛДПД</w:t>
      </w:r>
      <w:r>
        <w:rPr>
          <w:rFonts w:ascii="Times New Roman" w:hAnsi="Times New Roman"/>
          <w:sz w:val="24"/>
          <w:szCs w:val="24"/>
          <w:lang w:eastAsia="ru-RU"/>
        </w:rPr>
        <w:t xml:space="preserve"> назначается из числа педагогических работников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МБОУ СОШ № </w:t>
      </w:r>
      <w:proofErr w:type="gramStart"/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38  </w:t>
      </w:r>
      <w:r>
        <w:rPr>
          <w:rFonts w:ascii="Times New Roman" w:hAnsi="Times New Roman"/>
          <w:sz w:val="24"/>
          <w:szCs w:val="24"/>
          <w:lang w:eastAsia="ru-RU"/>
        </w:rPr>
        <w:t>приказом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МБОУ СОШ № 38  </w:t>
      </w:r>
      <w:r>
        <w:rPr>
          <w:rFonts w:ascii="Times New Roman" w:hAnsi="Times New Roman"/>
          <w:sz w:val="24"/>
          <w:szCs w:val="24"/>
          <w:lang w:eastAsia="ru-RU"/>
        </w:rPr>
        <w:t>на срок, необходимый для подготовки и проведения смены.</w:t>
      </w:r>
    </w:p>
    <w:p w:rsidR="006A6BCC" w:rsidRDefault="000B2E26">
      <w:pPr>
        <w:pStyle w:val="ab"/>
        <w:ind w:left="2061" w:hanging="163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3.2. </w:t>
      </w:r>
      <w:r w:rsidR="00DC36FB">
        <w:rPr>
          <w:rFonts w:ascii="Times New Roman" w:hAnsi="Times New Roman"/>
          <w:spacing w:val="-1"/>
          <w:sz w:val="24"/>
          <w:szCs w:val="24"/>
          <w:lang w:eastAsia="ru-RU"/>
        </w:rPr>
        <w:t>Начальник ЛДПД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: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обеспечивает общее руководство деятельностью смены лагеря;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разрабатывает и утверждает должностные обязанности работников смены лагеря согласно штатного расписания;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ведет необходимую документацию, разрабатывает локальные акты;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воспитанниками;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создает безопасные условия для проведения образовательной и оздоровительной работы, занятости воспитанников, их трудовой деятельности;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представляет в Управление образования анализ и отчет о результатах</w:t>
      </w:r>
      <w:r>
        <w:rPr>
          <w:rFonts w:ascii="Times New Roman" w:hAnsi="Times New Roman"/>
          <w:sz w:val="24"/>
          <w:szCs w:val="24"/>
          <w:lang w:eastAsia="ru-RU"/>
        </w:rPr>
        <w:br/>
        <w:t>деятельности смены лагеря;</w:t>
      </w:r>
    </w:p>
    <w:p w:rsidR="006A6BCC" w:rsidRDefault="000B2E26">
      <w:pPr>
        <w:pStyle w:val="ab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анализирует результаты изучения мнения детей и родителей (законных представителей) о лагере, пожелания по улучшению его деятельности. Доводит полученную информацию до руководителя.</w:t>
      </w:r>
    </w:p>
    <w:p w:rsidR="006A6BCC" w:rsidRDefault="000B2E26">
      <w:pPr>
        <w:pStyle w:val="ab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Начальник </w:t>
      </w:r>
      <w:r w:rsidR="00DC36FB">
        <w:rPr>
          <w:rFonts w:ascii="Times New Roman" w:hAnsi="Times New Roman"/>
          <w:sz w:val="24"/>
          <w:szCs w:val="24"/>
          <w:lang w:eastAsia="ru-RU"/>
        </w:rPr>
        <w:t>ЛДПД</w:t>
      </w:r>
      <w:r>
        <w:rPr>
          <w:rFonts w:ascii="Times New Roman" w:hAnsi="Times New Roman"/>
          <w:sz w:val="24"/>
          <w:szCs w:val="24"/>
          <w:lang w:eastAsia="ru-RU"/>
        </w:rPr>
        <w:t xml:space="preserve"> несет в установленном законодательством Российской Федерации порядке ответственность за: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действия (бездействия), повлекшие за собой последствия, опасные для 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жизни и здоровья детей и подростков, или иное нарушение их прав;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t>организацию питания воспитанников;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учет посещения воспитанников в лагере; учет рабочего времени сотрудников;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своевременное  представление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 анализа  и  отчета о деятельности  смены лагеря;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целевое использование финансовых средств, выделяемых лагерю и хозяйственную деятельность;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сохранность имущества и инвентаря;</w:t>
      </w:r>
    </w:p>
    <w:p w:rsidR="006A6BCC" w:rsidRDefault="000B2E26">
      <w:pPr>
        <w:pStyle w:val="ab"/>
        <w:numPr>
          <w:ilvl w:val="0"/>
          <w:numId w:val="8"/>
        </w:numPr>
        <w:ind w:left="1276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t>соблюдение прав и свобод детей и сотрудников.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  <w:lang w:eastAsia="ru-RU"/>
        </w:rPr>
        <w:t xml:space="preserve">На должности воспитателей переводятся педагогические работники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МБОУ СОШ № 38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согласно  приказа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директора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МБОУ СОШ № 38  </w:t>
      </w:r>
      <w:r>
        <w:rPr>
          <w:rFonts w:ascii="Times New Roman" w:hAnsi="Times New Roman"/>
          <w:sz w:val="24"/>
          <w:szCs w:val="24"/>
          <w:lang w:eastAsia="ru-RU"/>
        </w:rPr>
        <w:t>с сохранением объема работы и оплаты труда согласно тарификации на учебный год.</w:t>
      </w:r>
    </w:p>
    <w:p w:rsidR="006A6BCC" w:rsidRDefault="000B2E26">
      <w:pPr>
        <w:pStyle w:val="ab"/>
        <w:ind w:left="851" w:hanging="425"/>
        <w:jc w:val="both"/>
        <w:rPr>
          <w:rStyle w:val="apple-style-span"/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>
        <w:rPr>
          <w:rStyle w:val="apple-style-span"/>
          <w:rFonts w:ascii="Times New Roman" w:hAnsi="Times New Roman"/>
          <w:color w:val="000000"/>
          <w:sz w:val="24"/>
          <w:szCs w:val="20"/>
        </w:rPr>
        <w:t>Старший воспитатель организует воспитательную деятельность, осуществляет связь с культурно-просветительными и спортивными учреждениями.</w:t>
      </w:r>
    </w:p>
    <w:p w:rsidR="006A6BCC" w:rsidRDefault="000B2E26">
      <w:pPr>
        <w:pStyle w:val="ab"/>
        <w:ind w:left="851" w:hanging="425"/>
        <w:jc w:val="both"/>
        <w:rPr>
          <w:rFonts w:ascii="Times New Roman" w:hAnsi="Times New Roman"/>
          <w:sz w:val="32"/>
          <w:szCs w:val="24"/>
          <w:lang w:eastAsia="ru-RU"/>
        </w:rPr>
      </w:pPr>
      <w:r>
        <w:rPr>
          <w:rStyle w:val="apple-style-span"/>
          <w:rFonts w:ascii="Times New Roman" w:hAnsi="Times New Roman"/>
          <w:color w:val="000000"/>
          <w:sz w:val="24"/>
          <w:szCs w:val="20"/>
        </w:rPr>
        <w:t xml:space="preserve">3.6. </w:t>
      </w:r>
      <w:r>
        <w:rPr>
          <w:rFonts w:ascii="Times New Roman" w:hAnsi="Times New Roman"/>
          <w:color w:val="000000"/>
          <w:sz w:val="24"/>
          <w:szCs w:val="20"/>
        </w:rPr>
        <w:t>Воспитатели,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3.7. </w:t>
      </w:r>
      <w:r>
        <w:rPr>
          <w:rFonts w:ascii="Times New Roman" w:hAnsi="Times New Roman"/>
          <w:sz w:val="24"/>
          <w:szCs w:val="24"/>
          <w:lang w:eastAsia="ru-RU"/>
        </w:rPr>
        <w:t>В целях оказания методической помощи педагогическим работникам 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организации работы с детьми, повышения их профессионального мастерства и творческого роста во время смены лагеря может быть создан педагогический (методический) совет.</w:t>
      </w:r>
    </w:p>
    <w:p w:rsidR="006A6BCC" w:rsidRDefault="006A6BCC">
      <w:pPr>
        <w:pStyle w:val="ab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6BCC" w:rsidRDefault="000B2E26">
      <w:pPr>
        <w:pStyle w:val="ab"/>
        <w:numPr>
          <w:ilvl w:val="0"/>
          <w:numId w:val="5"/>
        </w:numPr>
        <w:ind w:left="1134" w:hanging="283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Охрана жизни и здоровья детей в </w:t>
      </w:r>
      <w:r w:rsidR="00DC36FB">
        <w:rPr>
          <w:rFonts w:ascii="Times New Roman" w:hAnsi="Times New Roman"/>
          <w:b/>
          <w:sz w:val="24"/>
          <w:lang w:eastAsia="ru-RU"/>
        </w:rPr>
        <w:t>ЛДПД</w:t>
      </w:r>
    </w:p>
    <w:p w:rsidR="006A6BCC" w:rsidRDefault="006A6BCC">
      <w:pPr>
        <w:pStyle w:val="ab"/>
        <w:jc w:val="center"/>
        <w:rPr>
          <w:rFonts w:ascii="Times New Roman" w:hAnsi="Times New Roman"/>
          <w:b/>
          <w:sz w:val="24"/>
          <w:lang w:eastAsia="ru-RU"/>
        </w:rPr>
      </w:pPr>
    </w:p>
    <w:p w:rsidR="006A6BCC" w:rsidRDefault="000B2E26">
      <w:pPr>
        <w:pStyle w:val="ab"/>
        <w:numPr>
          <w:ilvl w:val="1"/>
          <w:numId w:val="5"/>
        </w:numPr>
        <w:ind w:left="1002" w:hanging="576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Начальник </w:t>
      </w:r>
      <w:r w:rsidR="00DC36FB">
        <w:rPr>
          <w:rFonts w:ascii="Times New Roman" w:hAnsi="Times New Roman"/>
          <w:sz w:val="24"/>
          <w:lang w:eastAsia="ru-RU"/>
        </w:rPr>
        <w:t>ЛДПД</w:t>
      </w:r>
      <w:r>
        <w:rPr>
          <w:rFonts w:ascii="Times New Roman" w:hAnsi="Times New Roman"/>
          <w:sz w:val="24"/>
          <w:lang w:eastAsia="ru-RU"/>
        </w:rPr>
        <w:t>, воспитатели, специалисты, работающие с детьми, несут персональную ответственность за безопасность жизни и здоровья детей, находящихся в лагере согласно должностной инструкции.</w:t>
      </w:r>
    </w:p>
    <w:p w:rsidR="006A6BCC" w:rsidRDefault="000B2E26">
      <w:pPr>
        <w:pStyle w:val="ab"/>
        <w:numPr>
          <w:ilvl w:val="1"/>
          <w:numId w:val="5"/>
        </w:numPr>
        <w:ind w:left="1002" w:hanging="576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Работники </w:t>
      </w:r>
      <w:r w:rsidR="00DC36FB">
        <w:rPr>
          <w:rFonts w:ascii="Times New Roman" w:hAnsi="Times New Roman"/>
          <w:sz w:val="24"/>
          <w:lang w:eastAsia="ru-RU"/>
        </w:rPr>
        <w:t>ЛДПД</w:t>
      </w:r>
      <w:r>
        <w:rPr>
          <w:rFonts w:ascii="Times New Roman" w:hAnsi="Times New Roman"/>
          <w:sz w:val="24"/>
          <w:lang w:eastAsia="ru-RU"/>
        </w:rPr>
        <w:t xml:space="preserve"> и дети обязаны строго соблюдать дисциплину, выполнять правила внутреннего распорядка, режим дня.</w:t>
      </w:r>
    </w:p>
    <w:p w:rsidR="006A6BCC" w:rsidRDefault="000B2E26">
      <w:pPr>
        <w:pStyle w:val="ab"/>
        <w:numPr>
          <w:ilvl w:val="1"/>
          <w:numId w:val="5"/>
        </w:numPr>
        <w:ind w:left="1002" w:hanging="576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Помещения </w:t>
      </w:r>
      <w:r w:rsidR="00DC36FB">
        <w:rPr>
          <w:rFonts w:ascii="Times New Roman" w:hAnsi="Times New Roman"/>
          <w:sz w:val="24"/>
          <w:lang w:eastAsia="ru-RU"/>
        </w:rPr>
        <w:t>ЛДПД</w:t>
      </w:r>
      <w:r>
        <w:rPr>
          <w:rFonts w:ascii="Times New Roman" w:hAnsi="Times New Roman"/>
          <w:sz w:val="24"/>
          <w:lang w:eastAsia="ru-RU"/>
        </w:rPr>
        <w:t xml:space="preserve"> обеспечиваются противопожарными средствами согласно нормам.</w:t>
      </w:r>
    </w:p>
    <w:p w:rsidR="006A6BCC" w:rsidRDefault="000B2E26">
      <w:pPr>
        <w:pStyle w:val="ab"/>
        <w:numPr>
          <w:ilvl w:val="1"/>
          <w:numId w:val="5"/>
        </w:numPr>
        <w:ind w:left="1002" w:hanging="576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Сотрудники </w:t>
      </w:r>
      <w:r w:rsidR="00DC36FB">
        <w:rPr>
          <w:rFonts w:ascii="Times New Roman" w:hAnsi="Times New Roman"/>
          <w:sz w:val="24"/>
          <w:lang w:eastAsia="ru-RU"/>
        </w:rPr>
        <w:t>ЛДПД</w:t>
      </w:r>
      <w:bookmarkStart w:id="1" w:name="_GoBack"/>
      <w:bookmarkEnd w:id="1"/>
      <w:r>
        <w:rPr>
          <w:rFonts w:ascii="Times New Roman" w:hAnsi="Times New Roman"/>
          <w:sz w:val="24"/>
          <w:lang w:eastAsia="ru-RU"/>
        </w:rPr>
        <w:t xml:space="preserve"> допускаются к работе после предъявления медицинского допуска, прохождения инструктажа по охране труда, технике безопасности, медицинского инструктажа по охране жизни и здоровья и инструктажа по противопожарной безопасности.</w:t>
      </w:r>
    </w:p>
    <w:p w:rsidR="006A6BCC" w:rsidRDefault="006A6BCC">
      <w:pPr>
        <w:pStyle w:val="ab"/>
        <w:ind w:left="1002" w:hanging="576"/>
        <w:jc w:val="both"/>
        <w:rPr>
          <w:rFonts w:ascii="Times New Roman" w:hAnsi="Times New Roman"/>
          <w:sz w:val="24"/>
          <w:lang w:eastAsia="ru-RU"/>
        </w:rPr>
      </w:pPr>
    </w:p>
    <w:p w:rsidR="006A6BCC" w:rsidRDefault="000B2E2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5. Финансирование, бухгалтерский учет и отчетность</w:t>
      </w:r>
    </w:p>
    <w:p w:rsidR="006A6BCC" w:rsidRDefault="006A6BCC">
      <w:pPr>
        <w:pStyle w:val="ab"/>
      </w:pPr>
    </w:p>
    <w:p w:rsidR="006A6BCC" w:rsidRDefault="000B2E26">
      <w:pPr>
        <w:pStyle w:val="ab"/>
        <w:ind w:left="993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 ГОЛ содержится за счет средств бюджета муниципального образования. Другими источниками финансирования лагеря могут быть:</w:t>
      </w:r>
    </w:p>
    <w:p w:rsidR="006A6BCC" w:rsidRDefault="000B2E26">
      <w:pPr>
        <w:pStyle w:val="ab"/>
        <w:numPr>
          <w:ilvl w:val="0"/>
          <w:numId w:val="9"/>
        </w:numPr>
        <w:ind w:hanging="2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внебюджетные средства;</w:t>
      </w:r>
    </w:p>
    <w:p w:rsidR="006A6BCC" w:rsidRDefault="000B2E26">
      <w:pPr>
        <w:pStyle w:val="ab"/>
        <w:numPr>
          <w:ilvl w:val="0"/>
          <w:numId w:val="9"/>
        </w:numPr>
        <w:ind w:hanging="2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пожертвования физических и юридических лиц;</w:t>
      </w:r>
    </w:p>
    <w:p w:rsidR="006A6BCC" w:rsidRDefault="000B2E26">
      <w:pPr>
        <w:pStyle w:val="ab"/>
        <w:numPr>
          <w:ilvl w:val="0"/>
          <w:numId w:val="9"/>
        </w:numPr>
        <w:ind w:hanging="2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иные источники, не запрещенные законодательством РФ.</w:t>
      </w:r>
    </w:p>
    <w:p w:rsidR="006A6BCC" w:rsidRDefault="000B2E26">
      <w:pPr>
        <w:pStyle w:val="ab"/>
        <w:ind w:left="993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 Средства, полученные из других источников финансирования, используются на проведение мероприятий для детей, отдыхающих в лагере.</w:t>
      </w:r>
    </w:p>
    <w:p w:rsidR="006A6BCC" w:rsidRDefault="000B2E26">
      <w:pPr>
        <w:pStyle w:val="ab"/>
        <w:ind w:left="993" w:hanging="567"/>
        <w:jc w:val="both"/>
      </w:pPr>
      <w:r>
        <w:rPr>
          <w:rFonts w:ascii="Times New Roman" w:hAnsi="Times New Roman"/>
          <w:sz w:val="24"/>
        </w:rPr>
        <w:t>5.3. Стоимость путевки устанавливается на основании Постановления Главы администрации Озерского городского округа.</w:t>
      </w:r>
    </w:p>
    <w:sectPr w:rsidR="006A6BCC" w:rsidSect="006A6BCC">
      <w:pgSz w:w="11906" w:h="16838"/>
      <w:pgMar w:top="851" w:right="849" w:bottom="567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00E"/>
    <w:multiLevelType w:val="multilevel"/>
    <w:tmpl w:val="A4106E3A"/>
    <w:lvl w:ilvl="0">
      <w:start w:val="1"/>
      <w:numFmt w:val="bullet"/>
      <w:lvlText w:val="•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506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FA44251"/>
    <w:multiLevelType w:val="multilevel"/>
    <w:tmpl w:val="D6F07682"/>
    <w:lvl w:ilvl="0">
      <w:start w:val="2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lvlText w:val="%1.%2."/>
      <w:lvlJc w:val="left"/>
      <w:pPr>
        <w:ind w:left="2511" w:hanging="450"/>
      </w:pPr>
    </w:lvl>
    <w:lvl w:ilvl="2">
      <w:start w:val="1"/>
      <w:numFmt w:val="decimal"/>
      <w:lvlText w:val="%1.%2.%3."/>
      <w:lvlJc w:val="left"/>
      <w:pPr>
        <w:ind w:left="2781" w:hanging="720"/>
      </w:pPr>
    </w:lvl>
    <w:lvl w:ilvl="3">
      <w:start w:val="1"/>
      <w:numFmt w:val="decimal"/>
      <w:lvlText w:val="%1.%2.%3.%4."/>
      <w:lvlJc w:val="left"/>
      <w:pPr>
        <w:ind w:left="2781" w:hanging="720"/>
      </w:pPr>
    </w:lvl>
    <w:lvl w:ilvl="4">
      <w:start w:val="1"/>
      <w:numFmt w:val="decimal"/>
      <w:lvlText w:val="%1.%2.%3.%4.%5."/>
      <w:lvlJc w:val="left"/>
      <w:pPr>
        <w:ind w:left="3141" w:hanging="1080"/>
      </w:pPr>
    </w:lvl>
    <w:lvl w:ilvl="5">
      <w:start w:val="1"/>
      <w:numFmt w:val="decimal"/>
      <w:lvlText w:val="%1.%2.%3.%4.%5.%6."/>
      <w:lvlJc w:val="left"/>
      <w:pPr>
        <w:ind w:left="3141" w:hanging="1080"/>
      </w:pPr>
    </w:lvl>
    <w:lvl w:ilvl="6">
      <w:start w:val="1"/>
      <w:numFmt w:val="decimal"/>
      <w:lvlText w:val="%1.%2.%3.%4.%5.%6.%7."/>
      <w:lvlJc w:val="left"/>
      <w:pPr>
        <w:ind w:left="3501" w:hanging="1440"/>
      </w:pPr>
    </w:lvl>
    <w:lvl w:ilvl="7">
      <w:start w:val="1"/>
      <w:numFmt w:val="decimal"/>
      <w:lvlText w:val="%1.%2.%3.%4.%5.%6.%7.%8."/>
      <w:lvlJc w:val="left"/>
      <w:pPr>
        <w:ind w:left="3501" w:hanging="1440"/>
      </w:pPr>
    </w:lvl>
    <w:lvl w:ilvl="8">
      <w:start w:val="1"/>
      <w:numFmt w:val="decimal"/>
      <w:lvlText w:val="%1.%2.%3.%4.%5.%6.%7.%8.%9."/>
      <w:lvlJc w:val="left"/>
      <w:pPr>
        <w:ind w:left="3861" w:hanging="1800"/>
      </w:pPr>
    </w:lvl>
  </w:abstractNum>
  <w:abstractNum w:abstractNumId="2" w15:restartNumberingAfterBreak="0">
    <w:nsid w:val="1E3B6434"/>
    <w:multiLevelType w:val="multilevel"/>
    <w:tmpl w:val="F036C6FA"/>
    <w:lvl w:ilvl="0">
      <w:start w:val="1"/>
      <w:numFmt w:val="bullet"/>
      <w:lvlText w:val="•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506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F38564B"/>
    <w:multiLevelType w:val="multilevel"/>
    <w:tmpl w:val="74CC30C0"/>
    <w:lvl w:ilvl="0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1.%2."/>
      <w:lvlJc w:val="left"/>
      <w:pPr>
        <w:ind w:left="1506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EBF0DAF"/>
    <w:multiLevelType w:val="multilevel"/>
    <w:tmpl w:val="23E42C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5A6D2C"/>
    <w:multiLevelType w:val="multilevel"/>
    <w:tmpl w:val="E8B647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64113"/>
    <w:multiLevelType w:val="multilevel"/>
    <w:tmpl w:val="856E4C76"/>
    <w:lvl w:ilvl="0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1.%2."/>
      <w:lvlJc w:val="left"/>
      <w:pPr>
        <w:ind w:left="1506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61D022F5"/>
    <w:multiLevelType w:val="multilevel"/>
    <w:tmpl w:val="D418324C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9444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70B63B0E"/>
    <w:multiLevelType w:val="multilevel"/>
    <w:tmpl w:val="99E69018"/>
    <w:lvl w:ilvl="0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1.%2."/>
      <w:lvlJc w:val="left"/>
      <w:pPr>
        <w:ind w:left="1506" w:hanging="1080"/>
      </w:pPr>
    </w:lvl>
    <w:lvl w:ilvl="2">
      <w:start w:val="1"/>
      <w:numFmt w:val="decimal"/>
      <w:lvlText w:val="%1.%2.%3."/>
      <w:lvlJc w:val="left"/>
      <w:pPr>
        <w:ind w:left="1932" w:hanging="108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 w15:restartNumberingAfterBreak="0">
    <w:nsid w:val="716638F8"/>
    <w:multiLevelType w:val="multilevel"/>
    <w:tmpl w:val="A184DD46"/>
    <w:lvl w:ilvl="0">
      <w:start w:val="4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lvlText w:val="%1.%2."/>
      <w:lvlJc w:val="left"/>
      <w:pPr>
        <w:ind w:left="2421" w:hanging="360"/>
      </w:pPr>
    </w:lvl>
    <w:lvl w:ilvl="2">
      <w:start w:val="1"/>
      <w:numFmt w:val="decimal"/>
      <w:lvlText w:val="%1.%2.%3."/>
      <w:lvlJc w:val="left"/>
      <w:pPr>
        <w:ind w:left="2781" w:hanging="720"/>
      </w:pPr>
    </w:lvl>
    <w:lvl w:ilvl="3">
      <w:start w:val="1"/>
      <w:numFmt w:val="decimal"/>
      <w:lvlText w:val="%1.%2.%3.%4."/>
      <w:lvlJc w:val="left"/>
      <w:pPr>
        <w:ind w:left="2781" w:hanging="720"/>
      </w:pPr>
    </w:lvl>
    <w:lvl w:ilvl="4">
      <w:start w:val="1"/>
      <w:numFmt w:val="decimal"/>
      <w:lvlText w:val="%1.%2.%3.%4.%5."/>
      <w:lvlJc w:val="left"/>
      <w:pPr>
        <w:ind w:left="3141" w:hanging="1080"/>
      </w:pPr>
    </w:lvl>
    <w:lvl w:ilvl="5">
      <w:start w:val="1"/>
      <w:numFmt w:val="decimal"/>
      <w:lvlText w:val="%1.%2.%3.%4.%5.%6."/>
      <w:lvlJc w:val="left"/>
      <w:pPr>
        <w:ind w:left="3141" w:hanging="1080"/>
      </w:pPr>
    </w:lvl>
    <w:lvl w:ilvl="6">
      <w:start w:val="1"/>
      <w:numFmt w:val="decimal"/>
      <w:lvlText w:val="%1.%2.%3.%4.%5.%6.%7."/>
      <w:lvlJc w:val="left"/>
      <w:pPr>
        <w:ind w:left="3501" w:hanging="1440"/>
      </w:pPr>
    </w:lvl>
    <w:lvl w:ilvl="7">
      <w:start w:val="1"/>
      <w:numFmt w:val="decimal"/>
      <w:lvlText w:val="%1.%2.%3.%4.%5.%6.%7.%8."/>
      <w:lvlJc w:val="left"/>
      <w:pPr>
        <w:ind w:left="3501" w:hanging="1440"/>
      </w:pPr>
    </w:lvl>
    <w:lvl w:ilvl="8">
      <w:start w:val="1"/>
      <w:numFmt w:val="decimal"/>
      <w:lvlText w:val="%1.%2.%3.%4.%5.%6.%7.%8.%9."/>
      <w:lvlJc w:val="left"/>
      <w:pPr>
        <w:ind w:left="3861" w:hanging="180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CC"/>
    <w:rsid w:val="000B2E26"/>
    <w:rsid w:val="0013062C"/>
    <w:rsid w:val="004478E1"/>
    <w:rsid w:val="00646B7D"/>
    <w:rsid w:val="006A6BCC"/>
    <w:rsid w:val="009F4357"/>
    <w:rsid w:val="00D700E2"/>
    <w:rsid w:val="00D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E18C"/>
  <w15:docId w15:val="{E3DA8B32-23F4-4DDD-B35F-63B86E09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786"/>
    <w:rPr>
      <w:b/>
      <w:bCs/>
    </w:rPr>
  </w:style>
  <w:style w:type="character" w:customStyle="1" w:styleId="apple-converted-space">
    <w:name w:val="apple-converted-space"/>
    <w:basedOn w:val="a0"/>
    <w:qFormat/>
    <w:rsid w:val="00A63786"/>
  </w:style>
  <w:style w:type="character" w:styleId="a4">
    <w:name w:val="Emphasis"/>
    <w:basedOn w:val="a0"/>
    <w:uiPriority w:val="20"/>
    <w:qFormat/>
    <w:rsid w:val="00A63786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637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8E44AC"/>
  </w:style>
  <w:style w:type="paragraph" w:customStyle="1" w:styleId="1">
    <w:name w:val="Заголовок1"/>
    <w:basedOn w:val="a"/>
    <w:next w:val="a6"/>
    <w:qFormat/>
    <w:rsid w:val="006A6B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A6BCC"/>
    <w:pPr>
      <w:spacing w:after="140"/>
    </w:pPr>
  </w:style>
  <w:style w:type="paragraph" w:styleId="a7">
    <w:name w:val="List"/>
    <w:basedOn w:val="a6"/>
    <w:rsid w:val="006A6BCC"/>
    <w:rPr>
      <w:rFonts w:cs="Mangal"/>
    </w:rPr>
  </w:style>
  <w:style w:type="paragraph" w:customStyle="1" w:styleId="10">
    <w:name w:val="Название объекта1"/>
    <w:basedOn w:val="a"/>
    <w:qFormat/>
    <w:rsid w:val="006A6B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A6BCC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A6378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63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3786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6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81D0-9778-43D2-9508-8FB3984E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dc:description/>
  <cp:lastModifiedBy>user</cp:lastModifiedBy>
  <cp:revision>4</cp:revision>
  <cp:lastPrinted>2023-04-07T06:48:00Z</cp:lastPrinted>
  <dcterms:created xsi:type="dcterms:W3CDTF">2024-03-27T05:01:00Z</dcterms:created>
  <dcterms:modified xsi:type="dcterms:W3CDTF">2025-05-20T07:44:00Z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