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7BF50" w14:textId="6CE224E3" w:rsidR="00A5436A" w:rsidRPr="00A5436A" w:rsidRDefault="00233DC5" w:rsidP="00233DC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385623" w:themeColor="accent6" w:themeShade="80"/>
          <w:sz w:val="28"/>
          <w:szCs w:val="28"/>
        </w:rPr>
      </w:pPr>
      <w:bookmarkStart w:id="0" w:name="_GoBack"/>
      <w:r>
        <w:rPr>
          <w:b/>
          <w:color w:val="385623" w:themeColor="accent6" w:themeShade="80"/>
          <w:sz w:val="28"/>
          <w:szCs w:val="28"/>
        </w:rPr>
        <w:t>Хасанова Юлия Александровна</w:t>
      </w:r>
      <w:bookmarkEnd w:id="0"/>
      <w:r w:rsidR="00A5436A" w:rsidRPr="00A5436A">
        <w:rPr>
          <w:b/>
          <w:color w:val="385623" w:themeColor="accent6" w:themeShade="80"/>
          <w:sz w:val="28"/>
          <w:szCs w:val="28"/>
        </w:rPr>
        <w:br/>
      </w:r>
    </w:p>
    <w:p w14:paraId="785335ED" w14:textId="77777777"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14:paraId="2B48CB72" w14:textId="156E3ED5" w:rsidR="00A5436A" w:rsidRPr="000A1FD9" w:rsidRDefault="001D34AB" w:rsidP="001D34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 xml:space="preserve">           Хасанова Юлия Александровна</w:t>
      </w:r>
      <w:r w:rsidR="00A5436A" w:rsidRPr="000A1FD9">
        <w:rPr>
          <w:sz w:val="28"/>
          <w:szCs w:val="28"/>
        </w:rPr>
        <w:br/>
      </w:r>
    </w:p>
    <w:p w14:paraId="22B1A21E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б) занимаемая должность (должности);</w:t>
      </w:r>
    </w:p>
    <w:p w14:paraId="3FEC589F" w14:textId="4A14FC4D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 xml:space="preserve">учитель </w:t>
      </w:r>
      <w:r w:rsidR="001D34AB" w:rsidRPr="000A1FD9">
        <w:rPr>
          <w:sz w:val="28"/>
          <w:szCs w:val="28"/>
        </w:rPr>
        <w:t>н</w:t>
      </w:r>
      <w:r w:rsidR="002912F2" w:rsidRPr="000A1FD9">
        <w:rPr>
          <w:sz w:val="28"/>
          <w:szCs w:val="28"/>
        </w:rPr>
        <w:t>ачальных классов</w:t>
      </w:r>
      <w:r w:rsidRPr="000A1FD9">
        <w:rPr>
          <w:sz w:val="28"/>
          <w:szCs w:val="28"/>
        </w:rPr>
        <w:br/>
      </w:r>
    </w:p>
    <w:p w14:paraId="6910AA05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в) преподаваемые учебные предметы, курсы, дисциплины (модули);</w:t>
      </w:r>
    </w:p>
    <w:p w14:paraId="3F576EFD" w14:textId="0DBB46E0" w:rsidR="00A5436A" w:rsidRPr="000A1FD9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0A1FD9">
        <w:rPr>
          <w:rFonts w:ascii="Times New Roman" w:hAnsi="Times New Roman" w:cs="Times New Roman"/>
          <w:sz w:val="28"/>
          <w:szCs w:val="28"/>
        </w:rPr>
        <w:br/>
        <w:t xml:space="preserve">математика, </w:t>
      </w:r>
      <w:r w:rsidR="002912F2" w:rsidRPr="000A1FD9">
        <w:rPr>
          <w:rFonts w:ascii="Times New Roman" w:hAnsi="Times New Roman" w:cs="Times New Roman"/>
          <w:sz w:val="28"/>
          <w:szCs w:val="28"/>
        </w:rPr>
        <w:t>русский язык, литературное ч</w:t>
      </w:r>
      <w:r w:rsidR="005A66A9" w:rsidRPr="000A1FD9">
        <w:rPr>
          <w:rFonts w:ascii="Times New Roman" w:hAnsi="Times New Roman" w:cs="Times New Roman"/>
          <w:sz w:val="28"/>
          <w:szCs w:val="28"/>
        </w:rPr>
        <w:t>тение, окружающий мир</w:t>
      </w:r>
      <w:r w:rsidR="003A481A" w:rsidRPr="000A1FD9">
        <w:rPr>
          <w:rFonts w:ascii="Times New Roman" w:hAnsi="Times New Roman" w:cs="Times New Roman"/>
          <w:sz w:val="28"/>
          <w:szCs w:val="28"/>
        </w:rPr>
        <w:t>,</w:t>
      </w:r>
      <w:r w:rsidR="00B06554" w:rsidRPr="000A1FD9">
        <w:rPr>
          <w:rFonts w:ascii="Times New Roman" w:hAnsi="Times New Roman" w:cs="Times New Roman"/>
          <w:sz w:val="28"/>
          <w:szCs w:val="28"/>
        </w:rPr>
        <w:t xml:space="preserve"> </w:t>
      </w:r>
      <w:r w:rsidR="003A481A" w:rsidRPr="000A1FD9">
        <w:rPr>
          <w:rFonts w:ascii="Times New Roman" w:hAnsi="Times New Roman" w:cs="Times New Roman"/>
          <w:sz w:val="28"/>
          <w:szCs w:val="28"/>
        </w:rPr>
        <w:t>английский язык</w:t>
      </w:r>
    </w:p>
    <w:p w14:paraId="5D654392" w14:textId="03BC5C52" w:rsidR="00A5436A" w:rsidRPr="000A1FD9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0A1FD9">
        <w:rPr>
          <w:rFonts w:ascii="Times New Roman" w:hAnsi="Times New Roman" w:cs="Times New Roman"/>
          <w:sz w:val="28"/>
          <w:szCs w:val="28"/>
        </w:rPr>
        <w:t>«Разговоры о важном», «</w:t>
      </w:r>
      <w:r w:rsidR="006412FE" w:rsidRPr="000A1FD9">
        <w:rPr>
          <w:rFonts w:ascii="Times New Roman" w:hAnsi="Times New Roman" w:cs="Times New Roman"/>
          <w:sz w:val="28"/>
          <w:szCs w:val="28"/>
        </w:rPr>
        <w:t>Орлята России</w:t>
      </w:r>
      <w:r w:rsidR="004611B1" w:rsidRPr="000A1FD9">
        <w:rPr>
          <w:rFonts w:ascii="Times New Roman" w:hAnsi="Times New Roman" w:cs="Times New Roman"/>
          <w:sz w:val="28"/>
          <w:szCs w:val="28"/>
        </w:rPr>
        <w:t>», «Ин</w:t>
      </w:r>
      <w:r w:rsidR="00587785" w:rsidRPr="000A1FD9">
        <w:rPr>
          <w:rFonts w:ascii="Times New Roman" w:hAnsi="Times New Roman" w:cs="Times New Roman"/>
          <w:sz w:val="28"/>
          <w:szCs w:val="28"/>
        </w:rPr>
        <w:t xml:space="preserve">теллектуальные </w:t>
      </w:r>
      <w:r w:rsidR="00D718FA" w:rsidRPr="000A1FD9">
        <w:rPr>
          <w:rFonts w:ascii="Times New Roman" w:hAnsi="Times New Roman" w:cs="Times New Roman"/>
          <w:sz w:val="28"/>
          <w:szCs w:val="28"/>
        </w:rPr>
        <w:t>витаминки»</w:t>
      </w:r>
      <w:r w:rsidR="0062518A" w:rsidRPr="000A1FD9">
        <w:rPr>
          <w:rFonts w:ascii="Times New Roman" w:hAnsi="Times New Roman" w:cs="Times New Roman"/>
          <w:sz w:val="28"/>
          <w:szCs w:val="28"/>
        </w:rPr>
        <w:t>, «Функциональная грамотность»</w:t>
      </w:r>
      <w:r w:rsidR="00A91ED7" w:rsidRPr="000A1FD9">
        <w:rPr>
          <w:rFonts w:ascii="Times New Roman" w:hAnsi="Times New Roman" w:cs="Times New Roman"/>
          <w:sz w:val="28"/>
          <w:szCs w:val="28"/>
        </w:rPr>
        <w:t>,</w:t>
      </w:r>
      <w:r w:rsidR="009F1543" w:rsidRPr="000A1FD9">
        <w:rPr>
          <w:rFonts w:ascii="Times New Roman" w:hAnsi="Times New Roman" w:cs="Times New Roman"/>
          <w:sz w:val="28"/>
          <w:szCs w:val="28"/>
        </w:rPr>
        <w:t xml:space="preserve"> «Грамотный читатель»</w:t>
      </w:r>
      <w:r w:rsidR="00FE29AD" w:rsidRPr="000A1FD9">
        <w:rPr>
          <w:rFonts w:ascii="Times New Roman" w:hAnsi="Times New Roman" w:cs="Times New Roman"/>
          <w:sz w:val="28"/>
          <w:szCs w:val="28"/>
        </w:rPr>
        <w:t>.</w:t>
      </w:r>
    </w:p>
    <w:p w14:paraId="10DE1A33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339FC80E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0A1FD9">
        <w:rPr>
          <w:sz w:val="28"/>
          <w:szCs w:val="28"/>
        </w:rPr>
        <w:br/>
      </w:r>
    </w:p>
    <w:p w14:paraId="13CA9D67" w14:textId="77777777" w:rsidR="00A5436A" w:rsidRPr="000A1FD9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0A1FD9">
        <w:rPr>
          <w:rFonts w:ascii="Times New Roman" w:hAnsi="Times New Roman" w:cs="Times New Roman"/>
          <w:sz w:val="28"/>
          <w:szCs w:val="28"/>
        </w:rPr>
        <w:t>Высшее образование</w:t>
      </w:r>
    </w:p>
    <w:p w14:paraId="5F052380" w14:textId="75797A34" w:rsidR="00A5436A" w:rsidRPr="000A1FD9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0A1FD9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1D4520" w:rsidRPr="000A1FD9">
        <w:rPr>
          <w:rFonts w:ascii="Times New Roman" w:hAnsi="Times New Roman" w:cs="Times New Roman"/>
          <w:sz w:val="28"/>
          <w:szCs w:val="28"/>
        </w:rPr>
        <w:t>«Педагогика и методика начального образования»</w:t>
      </w:r>
    </w:p>
    <w:p w14:paraId="632FD059" w14:textId="02326D58" w:rsidR="00A5436A" w:rsidRPr="000A1FD9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0A1FD9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453ABC" w:rsidRPr="000A1FD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3C58C0EC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33EDE85D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д) ученая степень (при наличии);</w:t>
      </w:r>
      <w:r w:rsidRPr="000A1FD9">
        <w:rPr>
          <w:sz w:val="28"/>
          <w:szCs w:val="28"/>
        </w:rPr>
        <w:br/>
        <w:t>отсутствует</w:t>
      </w:r>
    </w:p>
    <w:p w14:paraId="48F80E54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е) ученое звание (при наличии);</w:t>
      </w:r>
      <w:r w:rsidRPr="000A1FD9">
        <w:rPr>
          <w:sz w:val="28"/>
          <w:szCs w:val="28"/>
        </w:rPr>
        <w:br/>
        <w:t>отсутствует</w:t>
      </w:r>
    </w:p>
    <w:p w14:paraId="6F4A7E7C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17E35050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ж) сведения о повышении квалификации (за последние 3 года);</w:t>
      </w:r>
    </w:p>
    <w:p w14:paraId="497B220F" w14:textId="45DFAC3E" w:rsidR="00630218" w:rsidRPr="000A1FD9" w:rsidRDefault="00336DB8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2022г. «Реализация требований</w:t>
      </w:r>
      <w:r w:rsidR="00E01324" w:rsidRPr="000A1FD9">
        <w:rPr>
          <w:sz w:val="28"/>
          <w:szCs w:val="28"/>
        </w:rPr>
        <w:t xml:space="preserve"> обновлённых ФГОС</w:t>
      </w:r>
      <w:r w:rsidR="002D06D4" w:rsidRPr="000A1FD9">
        <w:rPr>
          <w:sz w:val="28"/>
          <w:szCs w:val="28"/>
        </w:rPr>
        <w:t xml:space="preserve"> НОО, ФГОС ООО в работе учителя»</w:t>
      </w:r>
      <w:r w:rsidR="000C72B4" w:rsidRPr="000A1FD9">
        <w:rPr>
          <w:sz w:val="28"/>
          <w:szCs w:val="28"/>
        </w:rPr>
        <w:t>.</w:t>
      </w:r>
    </w:p>
    <w:p w14:paraId="0F0F1657" w14:textId="2D65AAE5" w:rsidR="000C72B4" w:rsidRPr="000A1FD9" w:rsidRDefault="009B5EFB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2024</w:t>
      </w:r>
      <w:r w:rsidR="006C1151" w:rsidRPr="000A1FD9">
        <w:rPr>
          <w:sz w:val="28"/>
          <w:szCs w:val="28"/>
        </w:rPr>
        <w:t>г. «Формирование навыков смыслового чтения»</w:t>
      </w:r>
      <w:r w:rsidR="00FE071E" w:rsidRPr="000A1FD9">
        <w:rPr>
          <w:sz w:val="28"/>
          <w:szCs w:val="28"/>
        </w:rPr>
        <w:t>.</w:t>
      </w:r>
    </w:p>
    <w:p w14:paraId="0254DB33" w14:textId="68C477C1" w:rsidR="00FE071E" w:rsidRPr="000A1FD9" w:rsidRDefault="003B0E16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2024г. «Первая помощь в образовательно</w:t>
      </w:r>
      <w:r w:rsidR="000A1FD9" w:rsidRPr="000A1FD9">
        <w:rPr>
          <w:sz w:val="28"/>
          <w:szCs w:val="28"/>
        </w:rPr>
        <w:t>й организации».</w:t>
      </w:r>
    </w:p>
    <w:p w14:paraId="17122B51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br/>
      </w:r>
    </w:p>
    <w:p w14:paraId="2F1481AB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t>з) сведения о профессиональной переподготовке (при наличии);</w:t>
      </w:r>
    </w:p>
    <w:p w14:paraId="40BF3C49" w14:textId="22A83F95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br/>
      </w:r>
      <w:r w:rsidR="005841F7" w:rsidRPr="000A1FD9">
        <w:rPr>
          <w:sz w:val="28"/>
          <w:szCs w:val="28"/>
        </w:rPr>
        <w:t>нет</w:t>
      </w:r>
    </w:p>
    <w:p w14:paraId="03789B15" w14:textId="77777777" w:rsidR="00DF5FE7" w:rsidRPr="000A1FD9" w:rsidRDefault="00DF5FE7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44E230F2" w14:textId="77777777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lastRenderedPageBreak/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347C9639" w14:textId="6826C4A6" w:rsidR="00A5436A" w:rsidRPr="000A1FD9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0A1FD9">
        <w:rPr>
          <w:sz w:val="28"/>
          <w:szCs w:val="28"/>
        </w:rPr>
        <w:br/>
        <w:t>2</w:t>
      </w:r>
      <w:r w:rsidR="009F1543" w:rsidRPr="000A1FD9">
        <w:rPr>
          <w:sz w:val="28"/>
          <w:szCs w:val="28"/>
        </w:rPr>
        <w:t>7 лет</w:t>
      </w:r>
    </w:p>
    <w:p w14:paraId="2A9BC82C" w14:textId="77777777" w:rsidR="00A5436A" w:rsidRPr="000A1FD9" w:rsidRDefault="00A5436A">
      <w:pPr>
        <w:rPr>
          <w:rFonts w:ascii="Times New Roman" w:hAnsi="Times New Roman" w:cs="Times New Roman"/>
          <w:sz w:val="28"/>
          <w:szCs w:val="28"/>
        </w:rPr>
      </w:pPr>
    </w:p>
    <w:p w14:paraId="355B140E" w14:textId="77777777" w:rsidR="009625B2" w:rsidRPr="000A1FD9" w:rsidRDefault="009625B2" w:rsidP="009625B2">
      <w:pPr>
        <w:rPr>
          <w:rFonts w:ascii="Times New Roman" w:hAnsi="Times New Roman" w:cs="Times New Roman"/>
          <w:sz w:val="28"/>
          <w:szCs w:val="28"/>
        </w:rPr>
      </w:pPr>
    </w:p>
    <w:sectPr w:rsidR="009625B2" w:rsidRPr="000A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2"/>
    <w:rsid w:val="000A1FD9"/>
    <w:rsid w:val="000C72B4"/>
    <w:rsid w:val="001D34AB"/>
    <w:rsid w:val="001D4520"/>
    <w:rsid w:val="00233DC5"/>
    <w:rsid w:val="002912F2"/>
    <w:rsid w:val="002D06D4"/>
    <w:rsid w:val="00336DB8"/>
    <w:rsid w:val="003A481A"/>
    <w:rsid w:val="003B0E16"/>
    <w:rsid w:val="00425E9E"/>
    <w:rsid w:val="00453ABC"/>
    <w:rsid w:val="004611B1"/>
    <w:rsid w:val="005841F7"/>
    <w:rsid w:val="00587785"/>
    <w:rsid w:val="005A66A9"/>
    <w:rsid w:val="0062518A"/>
    <w:rsid w:val="00630218"/>
    <w:rsid w:val="006412FE"/>
    <w:rsid w:val="006C1151"/>
    <w:rsid w:val="007D218D"/>
    <w:rsid w:val="009625B2"/>
    <w:rsid w:val="009B5EFB"/>
    <w:rsid w:val="009F1543"/>
    <w:rsid w:val="00A5436A"/>
    <w:rsid w:val="00A91ED7"/>
    <w:rsid w:val="00B06554"/>
    <w:rsid w:val="00D718FA"/>
    <w:rsid w:val="00DF5FE7"/>
    <w:rsid w:val="00E01324"/>
    <w:rsid w:val="00FE071E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E358"/>
  <w15:chartTrackingRefBased/>
  <w15:docId w15:val="{62ED5515-2F0B-4309-AE41-DA64CECE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2024-10-15T09:32:00Z</dcterms:created>
  <dcterms:modified xsi:type="dcterms:W3CDTF">2024-10-15T09:32:00Z</dcterms:modified>
</cp:coreProperties>
</file>