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0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01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</w:p>
    <w:p w:rsidR="00893378" w:rsidRPr="00563501" w:rsidRDefault="008130E1" w:rsidP="00C74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</w:t>
      </w:r>
      <w:r w:rsidR="00893378">
        <w:rPr>
          <w:rFonts w:ascii="Times New Roman" w:hAnsi="Times New Roman" w:cs="Times New Roman"/>
          <w:sz w:val="28"/>
          <w:szCs w:val="28"/>
        </w:rPr>
        <w:t>спортивной направленности</w:t>
      </w: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Pr="00563501">
        <w:rPr>
          <w:rFonts w:ascii="Times New Roman" w:hAnsi="Times New Roman" w:cs="Times New Roman"/>
          <w:b/>
          <w:sz w:val="28"/>
          <w:szCs w:val="28"/>
        </w:rPr>
        <w:t>»</w:t>
      </w: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01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10-</w:t>
      </w:r>
      <w:r w:rsidR="002E5568">
        <w:rPr>
          <w:rFonts w:ascii="Times New Roman" w:hAnsi="Times New Roman" w:cs="Times New Roman"/>
          <w:sz w:val="28"/>
          <w:szCs w:val="28"/>
        </w:rPr>
        <w:t xml:space="preserve">17 </w:t>
      </w:r>
      <w:r w:rsidRPr="00563501">
        <w:rPr>
          <w:rFonts w:ascii="Times New Roman" w:hAnsi="Times New Roman" w:cs="Times New Roman"/>
          <w:sz w:val="28"/>
          <w:szCs w:val="28"/>
        </w:rPr>
        <w:t>лет</w:t>
      </w: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01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8130E1">
        <w:rPr>
          <w:rFonts w:ascii="Times New Roman" w:hAnsi="Times New Roman" w:cs="Times New Roman"/>
          <w:sz w:val="28"/>
          <w:szCs w:val="28"/>
        </w:rPr>
        <w:t>1 год</w:t>
      </w: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501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893378" w:rsidRPr="00563501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Савинский П.А., учитель физической культуры</w:t>
      </w:r>
    </w:p>
    <w:p w:rsidR="00893378" w:rsidRDefault="0089337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568" w:rsidRPr="00563501" w:rsidRDefault="002E5568" w:rsidP="00C74B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378" w:rsidRPr="00563501" w:rsidRDefault="00893378" w:rsidP="00C74B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01">
        <w:rPr>
          <w:rFonts w:ascii="Times New Roman" w:hAnsi="Times New Roman" w:cs="Times New Roman"/>
          <w:sz w:val="28"/>
          <w:szCs w:val="28"/>
        </w:rPr>
        <w:t>г.</w:t>
      </w:r>
      <w:r w:rsidR="002E5568">
        <w:rPr>
          <w:rFonts w:ascii="Times New Roman" w:hAnsi="Times New Roman" w:cs="Times New Roman"/>
          <w:sz w:val="28"/>
          <w:szCs w:val="28"/>
        </w:rPr>
        <w:t xml:space="preserve"> Озерск,</w:t>
      </w:r>
      <w:r w:rsidRPr="00563501">
        <w:rPr>
          <w:rFonts w:ascii="Times New Roman" w:hAnsi="Times New Roman" w:cs="Times New Roman"/>
          <w:sz w:val="28"/>
          <w:szCs w:val="28"/>
        </w:rPr>
        <w:t xml:space="preserve"> 20</w:t>
      </w:r>
      <w:r w:rsidR="002E5568">
        <w:rPr>
          <w:rFonts w:ascii="Times New Roman" w:hAnsi="Times New Roman" w:cs="Times New Roman"/>
          <w:sz w:val="28"/>
          <w:szCs w:val="28"/>
        </w:rPr>
        <w:t xml:space="preserve">24 </w:t>
      </w:r>
      <w:r w:rsidRPr="00563501">
        <w:rPr>
          <w:rFonts w:ascii="Times New Roman" w:hAnsi="Times New Roman" w:cs="Times New Roman"/>
          <w:sz w:val="28"/>
          <w:szCs w:val="28"/>
        </w:rPr>
        <w:t>г.</w:t>
      </w:r>
    </w:p>
    <w:p w:rsidR="002E5568" w:rsidRDefault="002E5568" w:rsidP="00C74B36">
      <w:pPr>
        <w:shd w:val="clear" w:color="auto" w:fill="FFFFFF"/>
        <w:spacing w:after="134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472C" w:rsidRDefault="0016472C" w:rsidP="00C74B36">
      <w:pPr>
        <w:shd w:val="clear" w:color="auto" w:fill="FFFFFF"/>
        <w:spacing w:after="134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A23">
        <w:rPr>
          <w:rFonts w:ascii="Times New Roman" w:hAnsi="Times New Roman"/>
          <w:b/>
          <w:sz w:val="28"/>
          <w:szCs w:val="28"/>
        </w:rPr>
        <w:lastRenderedPageBreak/>
        <w:t>ПОЯ</w:t>
      </w:r>
      <w:r>
        <w:rPr>
          <w:rFonts w:ascii="Times New Roman" w:hAnsi="Times New Roman"/>
          <w:b/>
          <w:sz w:val="28"/>
          <w:szCs w:val="28"/>
        </w:rPr>
        <w:t>С</w:t>
      </w:r>
      <w:r w:rsidRPr="00D55A23">
        <w:rPr>
          <w:rFonts w:ascii="Times New Roman" w:hAnsi="Times New Roman"/>
          <w:b/>
          <w:sz w:val="28"/>
          <w:szCs w:val="28"/>
        </w:rPr>
        <w:t>НИТЕЛЬНАЯ ЗАПИСКА</w:t>
      </w:r>
    </w:p>
    <w:p w:rsidR="0016472C" w:rsidRDefault="0016472C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Общеразвивающая программа </w:t>
      </w:r>
      <w:r w:rsidRPr="007F11E1">
        <w:rPr>
          <w:rFonts w:ascii="Times New Roman" w:hAnsi="Times New Roman"/>
          <w:color w:val="333333"/>
          <w:sz w:val="28"/>
          <w:szCs w:val="28"/>
        </w:rPr>
        <w:t>«</w:t>
      </w:r>
      <w:r>
        <w:rPr>
          <w:rFonts w:ascii="Times New Roman" w:hAnsi="Times New Roman"/>
          <w:color w:val="333333"/>
          <w:sz w:val="28"/>
          <w:szCs w:val="28"/>
        </w:rPr>
        <w:t>Общая физическая подготовка</w:t>
      </w:r>
      <w:r w:rsidRPr="007F11E1">
        <w:rPr>
          <w:rFonts w:ascii="Times New Roman" w:hAnsi="Times New Roman"/>
          <w:color w:val="333333"/>
          <w:sz w:val="28"/>
          <w:szCs w:val="28"/>
        </w:rPr>
        <w:t xml:space="preserve">» имеет </w:t>
      </w:r>
      <w:r>
        <w:rPr>
          <w:rFonts w:ascii="Times New Roman" w:hAnsi="Times New Roman"/>
          <w:color w:val="333333"/>
          <w:sz w:val="28"/>
          <w:szCs w:val="28"/>
        </w:rPr>
        <w:t xml:space="preserve">физкультурно-спортивную </w:t>
      </w:r>
      <w:r w:rsidRPr="007F11E1">
        <w:rPr>
          <w:rFonts w:ascii="Times New Roman" w:hAnsi="Times New Roman"/>
          <w:color w:val="333333"/>
          <w:sz w:val="28"/>
          <w:szCs w:val="28"/>
        </w:rPr>
        <w:t xml:space="preserve">направленность и </w:t>
      </w:r>
      <w:r w:rsidR="008130E1" w:rsidRPr="007F11E1">
        <w:rPr>
          <w:rFonts w:ascii="Times New Roman" w:hAnsi="Times New Roman"/>
          <w:color w:val="333333"/>
          <w:sz w:val="28"/>
          <w:szCs w:val="28"/>
        </w:rPr>
        <w:t>предназначена для</w:t>
      </w:r>
      <w:r w:rsidRPr="007F11E1">
        <w:rPr>
          <w:rFonts w:ascii="Times New Roman" w:hAnsi="Times New Roman"/>
          <w:color w:val="333333"/>
          <w:sz w:val="28"/>
          <w:szCs w:val="28"/>
        </w:rPr>
        <w:t xml:space="preserve">   дополнительного образования детей.</w:t>
      </w:r>
    </w:p>
    <w:p w:rsidR="0016472C" w:rsidRPr="0016472C" w:rsidRDefault="0016472C" w:rsidP="00C74B3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472C">
        <w:rPr>
          <w:rFonts w:ascii="Times New Roman" w:hAnsi="Times New Roman"/>
          <w:b/>
          <w:i/>
          <w:sz w:val="28"/>
          <w:szCs w:val="28"/>
        </w:rPr>
        <w:t>Нормативно-правовое обеспечение</w:t>
      </w:r>
    </w:p>
    <w:p w:rsidR="0016472C" w:rsidRDefault="0016472C" w:rsidP="002E55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sz w:val="28"/>
          <w:szCs w:val="28"/>
        </w:rPr>
        <w:t xml:space="preserve">Дополнительная </w:t>
      </w:r>
      <w:r w:rsidRPr="0016472C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общеобразовательная</w:t>
      </w:r>
      <w:r w:rsidRPr="0016472C">
        <w:rPr>
          <w:rFonts w:ascii="Times New Roman" w:hAnsi="Times New Roman"/>
          <w:sz w:val="28"/>
          <w:szCs w:val="28"/>
        </w:rPr>
        <w:t xml:space="preserve"> программа разработана в соответстви</w:t>
      </w:r>
      <w:r w:rsidRPr="0016472C">
        <w:rPr>
          <w:rFonts w:ascii="Times New Roman" w:hAnsi="Times New Roman"/>
          <w:sz w:val="28"/>
          <w:szCs w:val="28"/>
          <w:shd w:val="clear" w:color="auto" w:fill="FFFFFF"/>
        </w:rPr>
        <w:t xml:space="preserve">и с Федеральным Законом от 29.12.2012г. №273-ФЗ «Об образовании в Российской Федерации», </w:t>
      </w:r>
      <w:r w:rsidRPr="0016472C">
        <w:rPr>
          <w:rFonts w:ascii="Times New Roman" w:hAnsi="Times New Roman"/>
          <w:kern w:val="2"/>
          <w:sz w:val="28"/>
          <w:szCs w:val="28"/>
        </w:rPr>
        <w:t xml:space="preserve">Концепцией развития дополнительного образования в РФ, утвержденной распоряжением Правительства РФ от 04.09.2014г. №1726-р, </w:t>
      </w:r>
      <w:r w:rsidRPr="0016472C">
        <w:rPr>
          <w:rFonts w:ascii="Times New Roman" w:eastAsia="+mj-ea" w:hAnsi="Times New Roman"/>
          <w:kern w:val="24"/>
          <w:sz w:val="28"/>
          <w:szCs w:val="28"/>
        </w:rPr>
        <w:t>приказом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6472C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Hlk27569490"/>
      <w:r w:rsidRPr="0016472C">
        <w:rPr>
          <w:rFonts w:ascii="Times New Roman" w:eastAsia="+mj-ea" w:hAnsi="Times New Roman"/>
          <w:kern w:val="24"/>
          <w:sz w:val="28"/>
          <w:szCs w:val="28"/>
        </w:rPr>
        <w:t xml:space="preserve">письмом Министерства образования и науки РФ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16472C">
        <w:rPr>
          <w:rFonts w:ascii="Times New Roman" w:eastAsia="+mj-ea" w:hAnsi="Times New Roman"/>
          <w:kern w:val="24"/>
          <w:sz w:val="28"/>
          <w:szCs w:val="28"/>
        </w:rPr>
        <w:t>разноуровневые</w:t>
      </w:r>
      <w:proofErr w:type="spellEnd"/>
      <w:r w:rsidRPr="0016472C">
        <w:rPr>
          <w:rFonts w:ascii="Times New Roman" w:eastAsia="+mj-ea" w:hAnsi="Times New Roman"/>
          <w:kern w:val="24"/>
          <w:sz w:val="28"/>
          <w:szCs w:val="28"/>
        </w:rPr>
        <w:t>),</w:t>
      </w:r>
      <w:bookmarkStart w:id="1" w:name="_Hlk27569504"/>
      <w:bookmarkEnd w:id="0"/>
      <w:r w:rsidRPr="0016472C">
        <w:rPr>
          <w:rFonts w:ascii="Times New Roman" w:hAnsi="Times New Roman"/>
          <w:sz w:val="28"/>
          <w:szCs w:val="28"/>
          <w:shd w:val="clear" w:color="auto" w:fill="FFFFFF"/>
        </w:rPr>
        <w:t xml:space="preserve">письмом </w:t>
      </w:r>
      <w:proofErr w:type="spellStart"/>
      <w:r w:rsidRPr="0016472C">
        <w:rPr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16472C">
        <w:rPr>
          <w:rFonts w:ascii="Times New Roman" w:hAnsi="Times New Roman"/>
          <w:sz w:val="28"/>
          <w:szCs w:val="28"/>
          <w:shd w:val="clear" w:color="auto" w:fill="FFFFFF"/>
        </w:rPr>
        <w:t xml:space="preserve"> РФ от 11.12.2006г. №06-1844 «О Примерных требованиях к программам дополнительного образования детей», </w:t>
      </w:r>
      <w:bookmarkEnd w:id="1"/>
      <w:r w:rsidRPr="0016472C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</w:p>
    <w:p w:rsidR="002E5568" w:rsidRPr="002E5568" w:rsidRDefault="002E5568" w:rsidP="002E55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30E1" w:rsidRDefault="008130E1" w:rsidP="00C74B36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квалификации педагога дополнительного образования</w:t>
      </w:r>
    </w:p>
    <w:p w:rsidR="008130E1" w:rsidRDefault="008130E1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0E1">
        <w:rPr>
          <w:rFonts w:ascii="Times New Roman" w:hAnsi="Times New Roman"/>
          <w:sz w:val="28"/>
          <w:szCs w:val="28"/>
        </w:rPr>
        <w:tab/>
        <w:t>Высшее профессиональное образование или среднее профессиональное образование в области, соответствующей профилю объединения, секции, студии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стажу.</w:t>
      </w:r>
    </w:p>
    <w:p w:rsidR="008130E1" w:rsidRPr="008130E1" w:rsidRDefault="008130E1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программы соответствует данным требованиям к квалификации. </w:t>
      </w:r>
    </w:p>
    <w:p w:rsidR="008130E1" w:rsidRDefault="008130E1" w:rsidP="00C74B36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568" w:rsidRDefault="002E5568" w:rsidP="00C74B36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5568" w:rsidRDefault="002E5568" w:rsidP="00C74B36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472C" w:rsidRPr="00A04B12" w:rsidRDefault="0016472C" w:rsidP="00C74B3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04B12">
        <w:rPr>
          <w:rFonts w:ascii="Times New Roman" w:hAnsi="Times New Roman"/>
          <w:b/>
          <w:i/>
          <w:sz w:val="28"/>
          <w:szCs w:val="28"/>
        </w:rPr>
        <w:lastRenderedPageBreak/>
        <w:t>Уровень программы</w:t>
      </w:r>
    </w:p>
    <w:p w:rsidR="0016472C" w:rsidRPr="00A35284" w:rsidRDefault="0016472C" w:rsidP="00C74B3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04B12">
        <w:rPr>
          <w:rFonts w:ascii="Times New Roman" w:hAnsi="Times New Roman"/>
          <w:sz w:val="28"/>
          <w:szCs w:val="28"/>
        </w:rPr>
        <w:t>«</w:t>
      </w:r>
      <w:r w:rsidRPr="00A04B12">
        <w:rPr>
          <w:rFonts w:ascii="Times New Roman" w:hAnsi="Times New Roman"/>
          <w:i/>
          <w:sz w:val="28"/>
          <w:szCs w:val="28"/>
        </w:rPr>
        <w:t>Стартовый уровень</w:t>
      </w:r>
      <w:r w:rsidRPr="00A04B1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Общеразвивающая программа </w:t>
      </w:r>
      <w:r>
        <w:rPr>
          <w:rFonts w:ascii="Times New Roman" w:hAnsi="Times New Roman"/>
          <w:color w:val="333333"/>
          <w:sz w:val="28"/>
          <w:szCs w:val="28"/>
        </w:rPr>
        <w:t xml:space="preserve">физкультурно-спортивной </w:t>
      </w:r>
      <w:r>
        <w:rPr>
          <w:rFonts w:ascii="Times New Roman" w:hAnsi="Times New Roman"/>
          <w:sz w:val="28"/>
          <w:szCs w:val="28"/>
        </w:rPr>
        <w:t xml:space="preserve">направленности «Общая физическая подготовка» предполагает </w:t>
      </w:r>
      <w:r w:rsidR="008130E1">
        <w:rPr>
          <w:rFonts w:ascii="Times New Roman" w:hAnsi="Times New Roman"/>
          <w:sz w:val="28"/>
          <w:szCs w:val="28"/>
        </w:rPr>
        <w:t xml:space="preserve">освоение </w:t>
      </w:r>
      <w:r w:rsidR="004E1598">
        <w:rPr>
          <w:rFonts w:ascii="Times New Roman" w:hAnsi="Times New Roman"/>
          <w:sz w:val="28"/>
          <w:szCs w:val="28"/>
        </w:rPr>
        <w:t>элементарных</w:t>
      </w:r>
      <w:r w:rsidR="008130E1">
        <w:rPr>
          <w:rFonts w:ascii="Times New Roman" w:hAnsi="Times New Roman"/>
          <w:sz w:val="28"/>
          <w:szCs w:val="28"/>
        </w:rPr>
        <w:t xml:space="preserve">навыков </w:t>
      </w:r>
      <w:r>
        <w:rPr>
          <w:rFonts w:ascii="Times New Roman" w:hAnsi="Times New Roman"/>
          <w:snapToGrid w:val="0"/>
          <w:sz w:val="28"/>
          <w:szCs w:val="28"/>
        </w:rPr>
        <w:t>физическ</w:t>
      </w:r>
      <w:r w:rsidR="008130E1">
        <w:rPr>
          <w:rFonts w:ascii="Times New Roman" w:hAnsi="Times New Roman"/>
          <w:snapToGrid w:val="0"/>
          <w:sz w:val="28"/>
          <w:szCs w:val="28"/>
        </w:rPr>
        <w:t>ойподготовки</w:t>
      </w:r>
      <w:r>
        <w:rPr>
          <w:rFonts w:ascii="Times New Roman" w:hAnsi="Times New Roman"/>
          <w:snapToGrid w:val="0"/>
          <w:sz w:val="28"/>
          <w:szCs w:val="28"/>
        </w:rPr>
        <w:t>, что соответствует стартовому уровню</w:t>
      </w:r>
      <w:r w:rsidR="008130E1">
        <w:rPr>
          <w:rFonts w:ascii="Times New Roman" w:hAnsi="Times New Roman"/>
          <w:snapToGrid w:val="0"/>
          <w:sz w:val="28"/>
          <w:szCs w:val="28"/>
        </w:rPr>
        <w:t xml:space="preserve"> содержания программы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16472C" w:rsidRDefault="0016472C" w:rsidP="00C74B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472C" w:rsidRDefault="0016472C" w:rsidP="00C74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3FAA">
        <w:rPr>
          <w:rFonts w:ascii="Times New Roman" w:hAnsi="Times New Roman"/>
          <w:b/>
          <w:i/>
          <w:sz w:val="28"/>
          <w:szCs w:val="28"/>
        </w:rPr>
        <w:t>Направленность</w:t>
      </w:r>
      <w:r w:rsidR="002E556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3FAA">
        <w:rPr>
          <w:rFonts w:ascii="Times New Roman" w:hAnsi="Times New Roman"/>
          <w:b/>
          <w:i/>
          <w:sz w:val="28"/>
          <w:szCs w:val="28"/>
        </w:rPr>
        <w:t>программы</w:t>
      </w:r>
    </w:p>
    <w:p w:rsidR="0016472C" w:rsidRPr="00B53FAA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имеет </w:t>
      </w:r>
      <w:r>
        <w:rPr>
          <w:rFonts w:ascii="Times New Roman" w:hAnsi="Times New Roman"/>
          <w:color w:val="333333"/>
          <w:sz w:val="28"/>
          <w:szCs w:val="28"/>
        </w:rPr>
        <w:t xml:space="preserve">физкультурно-спортивную </w:t>
      </w:r>
      <w:r>
        <w:rPr>
          <w:rFonts w:ascii="Times New Roman" w:hAnsi="Times New Roman"/>
          <w:sz w:val="28"/>
          <w:szCs w:val="28"/>
        </w:rPr>
        <w:t>направленность.</w:t>
      </w:r>
    </w:p>
    <w:p w:rsidR="0016472C" w:rsidRDefault="0016472C" w:rsidP="00C74B36">
      <w:pPr>
        <w:spacing w:after="0" w:line="360" w:lineRule="auto"/>
        <w:jc w:val="both"/>
      </w:pPr>
    </w:p>
    <w:p w:rsidR="0016472C" w:rsidRPr="00F411B8" w:rsidRDefault="0016472C" w:rsidP="00C74B3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411B8">
        <w:rPr>
          <w:rFonts w:ascii="Times New Roman" w:hAnsi="Times New Roman"/>
          <w:b/>
          <w:i/>
          <w:sz w:val="28"/>
          <w:szCs w:val="28"/>
        </w:rPr>
        <w:t>Актуальность</w:t>
      </w:r>
    </w:p>
    <w:p w:rsidR="008130E1" w:rsidRDefault="008130E1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данной </w:t>
      </w:r>
      <w:r w:rsidR="0016472C" w:rsidRPr="00F411B8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обусловлена</w:t>
      </w:r>
      <w:r w:rsidR="0016472C" w:rsidRPr="00F411B8">
        <w:rPr>
          <w:rFonts w:ascii="Times New Roman" w:hAnsi="Times New Roman"/>
          <w:sz w:val="28"/>
          <w:szCs w:val="28"/>
        </w:rPr>
        <w:t xml:space="preserve"> тем, что за последние десятилетие в России отмечается стойкая тенденция к ухудшению показателей здоровья детей как дошкольного, так и школьного возраста. Современные условия жизни общества с непрерывно растущими нервно-психическими нагрузками, социальными стрессами, отсутствие чётких нравственных ориентиров формируют ту обстановку, в контексте которой необходимо решать проблему </w:t>
      </w:r>
      <w:r>
        <w:rPr>
          <w:rFonts w:ascii="Times New Roman" w:hAnsi="Times New Roman"/>
          <w:sz w:val="28"/>
          <w:szCs w:val="28"/>
        </w:rPr>
        <w:t xml:space="preserve">будущего </w:t>
      </w:r>
      <w:r w:rsidR="0016472C" w:rsidRPr="00F411B8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нации</w:t>
      </w:r>
      <w:r w:rsidR="0016472C" w:rsidRPr="00F411B8">
        <w:rPr>
          <w:rFonts w:ascii="Times New Roman" w:hAnsi="Times New Roman"/>
          <w:sz w:val="28"/>
          <w:szCs w:val="28"/>
        </w:rPr>
        <w:t xml:space="preserve">. </w:t>
      </w:r>
      <w:r w:rsidR="00D51633">
        <w:rPr>
          <w:rFonts w:ascii="Times New Roman" w:hAnsi="Times New Roman"/>
          <w:sz w:val="28"/>
          <w:szCs w:val="28"/>
        </w:rPr>
        <w:t xml:space="preserve">Необходимость занятий по общефизической подготовке подтверждается данными опроса родителей, 76% которых отмечают, что занятия по ОФП способствуют улучшению здоровья детей, позволяют снимать негативные факторы, отрицательно влияющие на здоровье (малоподвижный образ жизни, нарушение осанки и пр.). Также к положительным моментам относят тот факт, что для занятий по данной программе не нужна специальная спортивная подготовка, отбор по спортивным показателям. 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72C" w:rsidRPr="00F411B8" w:rsidRDefault="0016472C" w:rsidP="00C74B3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11B8">
        <w:rPr>
          <w:rFonts w:ascii="Times New Roman" w:hAnsi="Times New Roman"/>
          <w:b/>
          <w:i/>
          <w:sz w:val="28"/>
          <w:szCs w:val="28"/>
        </w:rPr>
        <w:t>Новизна программы</w:t>
      </w:r>
    </w:p>
    <w:p w:rsidR="00D51633" w:rsidRDefault="0016472C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Общая физическая подготовка — это система занятий физическими упражнениями, направленная на развитие основных физических качеств в их гармоничном содержании. </w:t>
      </w:r>
    </w:p>
    <w:p w:rsidR="001E28A4" w:rsidRDefault="00D51633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данной программы заключается в качественно новом принципе построения занятий по общефизической подготовке. Не изменяя ключевых </w:t>
      </w:r>
      <w:r w:rsidR="001E28A4">
        <w:rPr>
          <w:rFonts w:ascii="Times New Roman" w:hAnsi="Times New Roman"/>
          <w:sz w:val="28"/>
          <w:szCs w:val="28"/>
        </w:rPr>
        <w:t xml:space="preserve">установокзанятий, направленных на </w:t>
      </w:r>
      <w:r>
        <w:rPr>
          <w:rFonts w:ascii="Times New Roman" w:hAnsi="Times New Roman"/>
          <w:sz w:val="28"/>
          <w:szCs w:val="28"/>
        </w:rPr>
        <w:t>общефизическо</w:t>
      </w:r>
      <w:r w:rsidR="001E28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развити</w:t>
      </w:r>
      <w:r w:rsidR="001E28A4">
        <w:rPr>
          <w:rFonts w:ascii="Times New Roman" w:hAnsi="Times New Roman"/>
          <w:sz w:val="28"/>
          <w:szCs w:val="28"/>
        </w:rPr>
        <w:t>е (</w:t>
      </w:r>
      <w:r w:rsidR="001E28A4" w:rsidRPr="00F411B8">
        <w:rPr>
          <w:rFonts w:ascii="Times New Roman" w:hAnsi="Times New Roman"/>
          <w:sz w:val="28"/>
          <w:szCs w:val="28"/>
        </w:rPr>
        <w:t>постепенное увели</w:t>
      </w:r>
      <w:r w:rsidR="001E28A4">
        <w:rPr>
          <w:rFonts w:ascii="Times New Roman" w:hAnsi="Times New Roman"/>
          <w:sz w:val="28"/>
          <w:szCs w:val="28"/>
        </w:rPr>
        <w:t xml:space="preserve">чение нагрузки, волнообразность, </w:t>
      </w:r>
      <w:r w:rsidR="001E28A4" w:rsidRPr="00F411B8">
        <w:rPr>
          <w:rFonts w:ascii="Times New Roman" w:hAnsi="Times New Roman"/>
          <w:sz w:val="28"/>
          <w:szCs w:val="28"/>
        </w:rPr>
        <w:t>вариативность нагрузок, цикличность тренировочного процесса</w:t>
      </w:r>
      <w:r w:rsidR="001E28A4">
        <w:rPr>
          <w:rFonts w:ascii="Times New Roman" w:hAnsi="Times New Roman"/>
          <w:sz w:val="28"/>
          <w:szCs w:val="28"/>
        </w:rPr>
        <w:t xml:space="preserve">), в структуру занятий включены следующие элементы: </w:t>
      </w:r>
      <w:r w:rsidR="001E28A4">
        <w:rPr>
          <w:rFonts w:ascii="Times New Roman" w:hAnsi="Times New Roman"/>
          <w:sz w:val="28"/>
          <w:szCs w:val="28"/>
        </w:rPr>
        <w:lastRenderedPageBreak/>
        <w:t xml:space="preserve">индивидуальные комплексы тренировок в соответствии с личными дневниками здоровья воспитанника, отслеживание воздействия тренировочных упражнений на функциональное состояние организма (с фиксацией в личном дневнике), разнообразные комплексы упражнений с использованием спортивных тренажеров (направленных на тренировку различных групп мышц). </w:t>
      </w:r>
    </w:p>
    <w:p w:rsidR="00687233" w:rsidRDefault="00687233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33">
        <w:rPr>
          <w:rFonts w:ascii="Times New Roman" w:hAnsi="Times New Roman"/>
          <w:sz w:val="28"/>
          <w:szCs w:val="28"/>
        </w:rPr>
        <w:t>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16472C" w:rsidRPr="00F411B8" w:rsidRDefault="0016472C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Данная программа позволяет последовательно и комплексно решать оздоровительные, воспитательные, образовательные задачи, обеспечивая дифференцированный подход к детям, физической подготовке и состоянию здоровья. </w:t>
      </w:r>
    </w:p>
    <w:p w:rsidR="0016472C" w:rsidRPr="00F411B8" w:rsidRDefault="0016472C" w:rsidP="00C74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72C" w:rsidRPr="00F411B8" w:rsidRDefault="0016472C" w:rsidP="00C74B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11B8">
        <w:rPr>
          <w:rFonts w:ascii="Times New Roman" w:hAnsi="Times New Roman"/>
          <w:b/>
          <w:i/>
          <w:sz w:val="28"/>
          <w:szCs w:val="28"/>
        </w:rPr>
        <w:t xml:space="preserve">Цель программы </w:t>
      </w:r>
    </w:p>
    <w:p w:rsidR="0016472C" w:rsidRPr="00F411B8" w:rsidRDefault="0016472C" w:rsidP="00C74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Основная цель </w:t>
      </w:r>
      <w:r w:rsidR="00687233">
        <w:rPr>
          <w:rFonts w:ascii="Times New Roman" w:hAnsi="Times New Roman"/>
          <w:sz w:val="28"/>
          <w:szCs w:val="28"/>
        </w:rPr>
        <w:t xml:space="preserve">занятий физкультурно-оздоровительной направленности </w:t>
      </w:r>
      <w:r w:rsidRPr="00F411B8">
        <w:rPr>
          <w:rFonts w:ascii="Times New Roman" w:hAnsi="Times New Roman"/>
          <w:sz w:val="28"/>
          <w:szCs w:val="28"/>
        </w:rPr>
        <w:t xml:space="preserve">состоит в том, чтобы на основе интересов и </w:t>
      </w:r>
      <w:r w:rsidR="00687233">
        <w:rPr>
          <w:rFonts w:ascii="Times New Roman" w:hAnsi="Times New Roman"/>
          <w:sz w:val="28"/>
          <w:szCs w:val="28"/>
        </w:rPr>
        <w:t>склонностей,</w:t>
      </w:r>
      <w:r w:rsidRPr="00F411B8">
        <w:rPr>
          <w:rFonts w:ascii="Times New Roman" w:hAnsi="Times New Roman"/>
          <w:sz w:val="28"/>
          <w:szCs w:val="28"/>
        </w:rPr>
        <w:t xml:space="preserve"> обучающихся углубить знания, расширить и закрепить арсенал двигательных умений и навыков, достигнуть более высокого уровня развития двигательных спо</w:t>
      </w:r>
      <w:r w:rsidR="00687233">
        <w:rPr>
          <w:rFonts w:ascii="Times New Roman" w:hAnsi="Times New Roman"/>
          <w:sz w:val="28"/>
          <w:szCs w:val="28"/>
        </w:rPr>
        <w:t xml:space="preserve">собностей, нравственных качеств школьников. </w:t>
      </w:r>
    </w:p>
    <w:p w:rsidR="0016472C" w:rsidRDefault="0016472C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Целью рабочей программы </w:t>
      </w:r>
      <w:r w:rsidR="00687233">
        <w:rPr>
          <w:rFonts w:ascii="Times New Roman" w:hAnsi="Times New Roman"/>
          <w:sz w:val="28"/>
          <w:szCs w:val="28"/>
        </w:rPr>
        <w:t xml:space="preserve">«Общефизическая подготовка» </w:t>
      </w:r>
      <w:r w:rsidRPr="00F411B8">
        <w:rPr>
          <w:rFonts w:ascii="Times New Roman" w:hAnsi="Times New Roman"/>
          <w:sz w:val="28"/>
          <w:szCs w:val="28"/>
        </w:rPr>
        <w:t>является формирование у учащихс</w:t>
      </w:r>
      <w:r w:rsidR="00687233">
        <w:rPr>
          <w:rFonts w:ascii="Times New Roman" w:hAnsi="Times New Roman"/>
          <w:sz w:val="28"/>
          <w:szCs w:val="28"/>
        </w:rPr>
        <w:t xml:space="preserve">я основ здорового образа жизни </w:t>
      </w:r>
      <w:r w:rsidRPr="00F411B8">
        <w:rPr>
          <w:rFonts w:ascii="Times New Roman" w:hAnsi="Times New Roman"/>
          <w:sz w:val="28"/>
          <w:szCs w:val="28"/>
        </w:rPr>
        <w:t>посредством развития физических качеств и повышения функциональных возможностей жизнеобеспечивающих систем организма</w:t>
      </w:r>
      <w:r w:rsidR="00687233">
        <w:rPr>
          <w:rFonts w:ascii="Times New Roman" w:hAnsi="Times New Roman"/>
          <w:sz w:val="28"/>
          <w:szCs w:val="28"/>
        </w:rPr>
        <w:t xml:space="preserve">. </w:t>
      </w:r>
    </w:p>
    <w:p w:rsidR="00687233" w:rsidRDefault="00687233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87233">
        <w:rPr>
          <w:rFonts w:ascii="Times New Roman" w:hAnsi="Times New Roman"/>
          <w:b/>
          <w:i/>
          <w:sz w:val="28"/>
          <w:szCs w:val="28"/>
        </w:rPr>
        <w:t xml:space="preserve">Задачи, направленные на достижение предметных результатов: </w:t>
      </w:r>
    </w:p>
    <w:p w:rsidR="00DD6BCA" w:rsidRDefault="00DD6BCA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F411B8">
        <w:rPr>
          <w:rFonts w:ascii="Times New Roman" w:hAnsi="Times New Roman"/>
          <w:sz w:val="28"/>
          <w:szCs w:val="28"/>
        </w:rPr>
        <w:t>жизненно важны</w:t>
      </w:r>
      <w:r>
        <w:rPr>
          <w:rFonts w:ascii="Times New Roman" w:hAnsi="Times New Roman"/>
          <w:sz w:val="28"/>
          <w:szCs w:val="28"/>
        </w:rPr>
        <w:t xml:space="preserve">е общефизические качества через </w:t>
      </w:r>
      <w:r w:rsidRPr="00F411B8">
        <w:rPr>
          <w:rFonts w:ascii="Times New Roman" w:hAnsi="Times New Roman"/>
          <w:sz w:val="28"/>
          <w:szCs w:val="28"/>
        </w:rPr>
        <w:t>освоениеподвижны</w:t>
      </w:r>
      <w:r>
        <w:rPr>
          <w:rFonts w:ascii="Times New Roman" w:hAnsi="Times New Roman"/>
          <w:sz w:val="28"/>
          <w:szCs w:val="28"/>
        </w:rPr>
        <w:t>х игр</w:t>
      </w:r>
      <w:r w:rsidRPr="00F411B8">
        <w:rPr>
          <w:rFonts w:ascii="Times New Roman" w:hAnsi="Times New Roman"/>
          <w:sz w:val="28"/>
          <w:szCs w:val="28"/>
        </w:rPr>
        <w:t>, физическ</w:t>
      </w:r>
      <w:r>
        <w:rPr>
          <w:rFonts w:ascii="Times New Roman" w:hAnsi="Times New Roman"/>
          <w:sz w:val="28"/>
          <w:szCs w:val="28"/>
        </w:rPr>
        <w:t>их</w:t>
      </w:r>
      <w:r w:rsidRPr="00F411B8">
        <w:rPr>
          <w:rFonts w:ascii="Times New Roman" w:hAnsi="Times New Roman"/>
          <w:sz w:val="28"/>
          <w:szCs w:val="28"/>
        </w:rPr>
        <w:t xml:space="preserve"> упражнени</w:t>
      </w:r>
      <w:r>
        <w:rPr>
          <w:rFonts w:ascii="Times New Roman" w:hAnsi="Times New Roman"/>
          <w:sz w:val="28"/>
          <w:szCs w:val="28"/>
        </w:rPr>
        <w:t>й</w:t>
      </w:r>
      <w:r w:rsidRPr="00F411B8">
        <w:rPr>
          <w:rFonts w:ascii="Times New Roman" w:hAnsi="Times New Roman"/>
          <w:sz w:val="28"/>
          <w:szCs w:val="28"/>
        </w:rPr>
        <w:t xml:space="preserve"> и технически</w:t>
      </w:r>
      <w:r>
        <w:rPr>
          <w:rFonts w:ascii="Times New Roman" w:hAnsi="Times New Roman"/>
          <w:sz w:val="28"/>
          <w:szCs w:val="28"/>
        </w:rPr>
        <w:t>х</w:t>
      </w:r>
      <w:r w:rsidRPr="00F411B8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й</w:t>
      </w:r>
      <w:r w:rsidRPr="00F411B8">
        <w:rPr>
          <w:rFonts w:ascii="Times New Roman" w:hAnsi="Times New Roman"/>
          <w:sz w:val="28"/>
          <w:szCs w:val="28"/>
        </w:rPr>
        <w:t xml:space="preserve"> из базовых видов спорта</w:t>
      </w:r>
      <w:r>
        <w:rPr>
          <w:rFonts w:ascii="Times New Roman" w:hAnsi="Times New Roman"/>
          <w:sz w:val="28"/>
          <w:szCs w:val="28"/>
        </w:rPr>
        <w:t>.</w:t>
      </w:r>
    </w:p>
    <w:p w:rsidR="00BF63C9" w:rsidRPr="00F411B8" w:rsidRDefault="00BF63C9" w:rsidP="00C74B36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выполнять</w:t>
      </w:r>
      <w:r w:rsidRPr="00F411B8">
        <w:rPr>
          <w:rFonts w:ascii="Times New Roman" w:hAnsi="Times New Roman"/>
          <w:sz w:val="28"/>
          <w:szCs w:val="28"/>
        </w:rPr>
        <w:t xml:space="preserve"> индивидуальные комплексы по оздоровительной гимнастике и физической подготовке.</w:t>
      </w:r>
    </w:p>
    <w:p w:rsidR="00DD6BCA" w:rsidRPr="00F411B8" w:rsidRDefault="00DD6BCA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Способствовать </w:t>
      </w:r>
      <w:r w:rsidRPr="00F411B8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F411B8">
        <w:rPr>
          <w:rFonts w:ascii="Times New Roman" w:hAnsi="Times New Roman"/>
          <w:sz w:val="28"/>
          <w:szCs w:val="28"/>
        </w:rPr>
        <w:t xml:space="preserve"> общих представлений </w:t>
      </w:r>
      <w:r>
        <w:rPr>
          <w:rFonts w:ascii="Times New Roman" w:hAnsi="Times New Roman"/>
          <w:sz w:val="28"/>
          <w:szCs w:val="28"/>
        </w:rPr>
        <w:t>об общефизической подготовке</w:t>
      </w:r>
      <w:r w:rsidRPr="00F411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 роли в укреплении здоровья человека.</w:t>
      </w:r>
    </w:p>
    <w:p w:rsidR="00DD6BCA" w:rsidRPr="00EF20D0" w:rsidRDefault="00DD6BCA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20D0">
        <w:rPr>
          <w:rFonts w:ascii="Times New Roman" w:hAnsi="Times New Roman"/>
          <w:sz w:val="28"/>
          <w:szCs w:val="28"/>
        </w:rPr>
        <w:t xml:space="preserve">Способствовать освоению обучающимися простейшими спортивно-двигательными навыками, необходимыми понятиями и теоретическими сведениями в области физической культуры и спорта.  </w:t>
      </w:r>
    </w:p>
    <w:p w:rsidR="00687233" w:rsidRDefault="00687233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87233">
        <w:rPr>
          <w:rFonts w:ascii="Times New Roman" w:hAnsi="Times New Roman"/>
          <w:b/>
          <w:i/>
          <w:sz w:val="28"/>
          <w:szCs w:val="28"/>
        </w:rPr>
        <w:t xml:space="preserve">Задачи, направленные на достижение </w:t>
      </w:r>
      <w:proofErr w:type="spellStart"/>
      <w:r w:rsidRPr="00687233">
        <w:rPr>
          <w:rFonts w:ascii="Times New Roman" w:hAnsi="Times New Roman"/>
          <w:b/>
          <w:i/>
          <w:sz w:val="28"/>
          <w:szCs w:val="28"/>
        </w:rPr>
        <w:t>метапредметных</w:t>
      </w:r>
      <w:proofErr w:type="spellEnd"/>
      <w:r w:rsidRPr="00687233">
        <w:rPr>
          <w:rFonts w:ascii="Times New Roman" w:hAnsi="Times New Roman"/>
          <w:b/>
          <w:i/>
          <w:sz w:val="28"/>
          <w:szCs w:val="28"/>
        </w:rPr>
        <w:t xml:space="preserve"> результатов: </w:t>
      </w:r>
    </w:p>
    <w:p w:rsidR="00DD6BCA" w:rsidRDefault="00DD6BCA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</w:t>
      </w:r>
      <w:r w:rsidRPr="00F411B8">
        <w:rPr>
          <w:rFonts w:ascii="Times New Roman" w:hAnsi="Times New Roman"/>
          <w:sz w:val="28"/>
          <w:szCs w:val="28"/>
        </w:rPr>
        <w:t xml:space="preserve">простейшим способам </w:t>
      </w:r>
      <w:r>
        <w:rPr>
          <w:rFonts w:ascii="Times New Roman" w:hAnsi="Times New Roman"/>
          <w:sz w:val="28"/>
          <w:szCs w:val="28"/>
        </w:rPr>
        <w:t>само</w:t>
      </w:r>
      <w:r w:rsidRPr="00F411B8">
        <w:rPr>
          <w:rFonts w:ascii="Times New Roman" w:hAnsi="Times New Roman"/>
          <w:sz w:val="28"/>
          <w:szCs w:val="28"/>
        </w:rPr>
        <w:t xml:space="preserve">контроля за физической нагрузкой, </w:t>
      </w:r>
      <w:r>
        <w:rPr>
          <w:rFonts w:ascii="Times New Roman" w:hAnsi="Times New Roman"/>
          <w:sz w:val="28"/>
          <w:szCs w:val="28"/>
        </w:rPr>
        <w:t xml:space="preserve">ее влиянием на состояние организма. </w:t>
      </w:r>
    </w:p>
    <w:p w:rsidR="00DD6BCA" w:rsidRPr="00DD6BCA" w:rsidRDefault="00EF20D0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</w:t>
      </w:r>
      <w:r w:rsidR="00DD6BCA" w:rsidRPr="00DD6BCA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="00DD6BCA" w:rsidRPr="00DD6BCA">
        <w:rPr>
          <w:rFonts w:ascii="Times New Roman" w:hAnsi="Times New Roman"/>
          <w:sz w:val="28"/>
          <w:szCs w:val="28"/>
        </w:rPr>
        <w:t xml:space="preserve"> об индивидуальных физических возможностях, адаптивных свойствах организма и способах их совершенствования в целях укрепления здоровья</w:t>
      </w:r>
      <w:r>
        <w:rPr>
          <w:rFonts w:ascii="Times New Roman" w:hAnsi="Times New Roman"/>
          <w:sz w:val="28"/>
          <w:szCs w:val="28"/>
        </w:rPr>
        <w:t xml:space="preserve"> (самоконтроль, самооценка и коррекция).</w:t>
      </w:r>
    </w:p>
    <w:p w:rsidR="00DD6BCA" w:rsidRPr="00F411B8" w:rsidRDefault="00DD6BCA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самостоятельности при </w:t>
      </w:r>
      <w:r w:rsidRPr="00F411B8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>х</w:t>
      </w:r>
      <w:r w:rsidRPr="00F411B8">
        <w:rPr>
          <w:rFonts w:ascii="Times New Roman" w:hAnsi="Times New Roman"/>
          <w:sz w:val="28"/>
          <w:szCs w:val="28"/>
        </w:rPr>
        <w:t xml:space="preserve"> физическими упражнениями, подвижными играми, формам</w:t>
      </w:r>
      <w:r>
        <w:rPr>
          <w:rFonts w:ascii="Times New Roman" w:hAnsi="Times New Roman"/>
          <w:sz w:val="28"/>
          <w:szCs w:val="28"/>
        </w:rPr>
        <w:t>и</w:t>
      </w:r>
      <w:r w:rsidRPr="00F411B8">
        <w:rPr>
          <w:rFonts w:ascii="Times New Roman" w:hAnsi="Times New Roman"/>
          <w:sz w:val="28"/>
          <w:szCs w:val="28"/>
        </w:rPr>
        <w:t xml:space="preserve"> активного отдыха и досуга</w:t>
      </w:r>
      <w:r>
        <w:rPr>
          <w:rFonts w:ascii="Times New Roman" w:hAnsi="Times New Roman"/>
          <w:sz w:val="28"/>
          <w:szCs w:val="28"/>
        </w:rPr>
        <w:t>.</w:t>
      </w:r>
    </w:p>
    <w:p w:rsidR="00687233" w:rsidRPr="00687233" w:rsidRDefault="00687233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87233">
        <w:rPr>
          <w:rFonts w:ascii="Times New Roman" w:hAnsi="Times New Roman"/>
          <w:b/>
          <w:i/>
          <w:sz w:val="28"/>
          <w:szCs w:val="28"/>
        </w:rPr>
        <w:t xml:space="preserve">Задачи, направленные на достижение личностных результатов: </w:t>
      </w:r>
    </w:p>
    <w:p w:rsidR="00DD6BCA" w:rsidRDefault="00DD6BCA" w:rsidP="00C74B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8"/>
        </w:rPr>
      </w:pPr>
      <w:r w:rsidRPr="00F411B8">
        <w:rPr>
          <w:sz w:val="28"/>
        </w:rPr>
        <w:t>Воспит</w:t>
      </w:r>
      <w:r>
        <w:rPr>
          <w:sz w:val="28"/>
        </w:rPr>
        <w:t xml:space="preserve">ывать </w:t>
      </w:r>
      <w:r w:rsidR="00171B20">
        <w:rPr>
          <w:sz w:val="28"/>
        </w:rPr>
        <w:t xml:space="preserve">сознательный </w:t>
      </w:r>
      <w:r w:rsidRPr="00F411B8">
        <w:rPr>
          <w:sz w:val="28"/>
        </w:rPr>
        <w:t xml:space="preserve">интерес к </w:t>
      </w:r>
      <w:r w:rsidR="00171B20">
        <w:rPr>
          <w:sz w:val="28"/>
        </w:rPr>
        <w:t xml:space="preserve">регулярным </w:t>
      </w:r>
      <w:r w:rsidRPr="00F411B8">
        <w:rPr>
          <w:sz w:val="28"/>
        </w:rPr>
        <w:t>занятиям физической культур</w:t>
      </w:r>
      <w:r w:rsidR="00171B20">
        <w:rPr>
          <w:sz w:val="28"/>
        </w:rPr>
        <w:t>ой</w:t>
      </w:r>
      <w:r>
        <w:rPr>
          <w:sz w:val="28"/>
        </w:rPr>
        <w:t>и спорт</w:t>
      </w:r>
      <w:r w:rsidR="00171B20">
        <w:rPr>
          <w:sz w:val="28"/>
        </w:rPr>
        <w:t>ом</w:t>
      </w:r>
      <w:r>
        <w:rPr>
          <w:sz w:val="28"/>
        </w:rPr>
        <w:t xml:space="preserve"> как основе здорового образа жизни. </w:t>
      </w:r>
    </w:p>
    <w:p w:rsidR="00171B20" w:rsidRPr="00171B20" w:rsidRDefault="00171B20" w:rsidP="00C74B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8"/>
        </w:rPr>
      </w:pPr>
      <w:r>
        <w:rPr>
          <w:sz w:val="28"/>
        </w:rPr>
        <w:t>Способствовать ф</w:t>
      </w:r>
      <w:r w:rsidRPr="00171B20">
        <w:rPr>
          <w:sz w:val="28"/>
        </w:rPr>
        <w:t>ормировани</w:t>
      </w:r>
      <w:r>
        <w:rPr>
          <w:sz w:val="28"/>
        </w:rPr>
        <w:t>ю</w:t>
      </w:r>
      <w:r w:rsidRPr="00171B20">
        <w:rPr>
          <w:sz w:val="28"/>
        </w:rPr>
        <w:t xml:space="preserve"> волевых качеств личности</w:t>
      </w:r>
      <w:r>
        <w:rPr>
          <w:sz w:val="28"/>
        </w:rPr>
        <w:t xml:space="preserve">. </w:t>
      </w:r>
    </w:p>
    <w:p w:rsidR="00DD6BCA" w:rsidRPr="00687233" w:rsidRDefault="00171B20" w:rsidP="00C74B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8"/>
        </w:rPr>
      </w:pPr>
      <w:r>
        <w:rPr>
          <w:sz w:val="28"/>
        </w:rPr>
        <w:t>С</w:t>
      </w:r>
      <w:r w:rsidR="00DD6BCA">
        <w:rPr>
          <w:sz w:val="28"/>
        </w:rPr>
        <w:t>пособствовать у</w:t>
      </w:r>
      <w:r w:rsidR="00DD6BCA" w:rsidRPr="00687233">
        <w:rPr>
          <w:sz w:val="28"/>
        </w:rPr>
        <w:t>креплени</w:t>
      </w:r>
      <w:r w:rsidR="00DD6BCA">
        <w:rPr>
          <w:sz w:val="28"/>
        </w:rPr>
        <w:t>ю</w:t>
      </w:r>
      <w:r w:rsidR="00DD6BCA" w:rsidRPr="00687233">
        <w:rPr>
          <w:sz w:val="28"/>
        </w:rPr>
        <w:t xml:space="preserve"> здоровья, физическо</w:t>
      </w:r>
      <w:r w:rsidR="00DD6BCA">
        <w:rPr>
          <w:sz w:val="28"/>
        </w:rPr>
        <w:t xml:space="preserve">мусамосовершенствованию и </w:t>
      </w:r>
      <w:r w:rsidR="00DD6BCA" w:rsidRPr="00687233">
        <w:rPr>
          <w:sz w:val="28"/>
        </w:rPr>
        <w:t xml:space="preserve">повышениюработоспособности </w:t>
      </w:r>
      <w:r w:rsidR="00DD6BCA">
        <w:rPr>
          <w:sz w:val="28"/>
        </w:rPr>
        <w:t xml:space="preserve">обучающихся. </w:t>
      </w:r>
    </w:p>
    <w:p w:rsidR="00171B20" w:rsidRDefault="00171B20" w:rsidP="00C74B36">
      <w:pPr>
        <w:pStyle w:val="a4"/>
        <w:spacing w:after="0" w:line="360" w:lineRule="auto"/>
        <w:ind w:left="0"/>
        <w:jc w:val="both"/>
        <w:rPr>
          <w:b/>
          <w:bCs/>
          <w:i/>
          <w:iCs/>
          <w:sz w:val="28"/>
        </w:rPr>
      </w:pPr>
    </w:p>
    <w:p w:rsidR="0016472C" w:rsidRPr="00F411B8" w:rsidRDefault="0016472C" w:rsidP="00C74B36">
      <w:pPr>
        <w:pStyle w:val="a4"/>
        <w:spacing w:after="0" w:line="360" w:lineRule="auto"/>
        <w:ind w:left="0"/>
        <w:jc w:val="both"/>
        <w:rPr>
          <w:sz w:val="28"/>
        </w:rPr>
      </w:pPr>
      <w:r w:rsidRPr="00F411B8">
        <w:rPr>
          <w:b/>
          <w:bCs/>
          <w:i/>
          <w:iCs/>
          <w:sz w:val="28"/>
        </w:rPr>
        <w:t>Адресат программы</w:t>
      </w:r>
    </w:p>
    <w:p w:rsidR="0016472C" w:rsidRPr="00F411B8" w:rsidRDefault="0016472C" w:rsidP="00C74B36">
      <w:pPr>
        <w:pStyle w:val="a4"/>
        <w:spacing w:after="0" w:line="360" w:lineRule="auto"/>
        <w:ind w:left="0" w:firstLine="567"/>
        <w:jc w:val="both"/>
        <w:rPr>
          <w:snapToGrid w:val="0"/>
          <w:sz w:val="28"/>
        </w:rPr>
      </w:pPr>
      <w:r w:rsidRPr="00F411B8">
        <w:rPr>
          <w:sz w:val="28"/>
        </w:rPr>
        <w:t xml:space="preserve">Возраст детей, приступающих к освоению общеразвивающей программы «Общая физическая подготовка» составляет от </w:t>
      </w:r>
      <w:r w:rsidRPr="00F411B8">
        <w:rPr>
          <w:spacing w:val="-2"/>
          <w:sz w:val="28"/>
        </w:rPr>
        <w:t>1</w:t>
      </w:r>
      <w:r>
        <w:rPr>
          <w:spacing w:val="-2"/>
          <w:sz w:val="28"/>
        </w:rPr>
        <w:t>0-1</w:t>
      </w:r>
      <w:r w:rsidR="002E5568">
        <w:rPr>
          <w:spacing w:val="-2"/>
          <w:sz w:val="28"/>
        </w:rPr>
        <w:t>7</w:t>
      </w:r>
      <w:r w:rsidRPr="00F411B8">
        <w:rPr>
          <w:spacing w:val="-2"/>
          <w:sz w:val="28"/>
        </w:rPr>
        <w:t xml:space="preserve"> лет.</w:t>
      </w:r>
    </w:p>
    <w:p w:rsidR="0016472C" w:rsidRPr="00F411B8" w:rsidRDefault="002E5568" w:rsidP="00C74B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472C" w:rsidRPr="00F411B8">
        <w:rPr>
          <w:rFonts w:ascii="Times New Roman" w:hAnsi="Times New Roman"/>
          <w:sz w:val="28"/>
          <w:szCs w:val="28"/>
        </w:rPr>
        <w:t>одростковый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472C" w:rsidRPr="00F411B8">
        <w:rPr>
          <w:rFonts w:ascii="Times New Roman" w:hAnsi="Times New Roman"/>
          <w:sz w:val="28"/>
          <w:szCs w:val="28"/>
        </w:rPr>
        <w:t xml:space="preserve">возраст характеризуется как переломный, переходный, критический, трудный, возраст полового созревания. Подростковый период в развитии ребенка считают обычно особенно трудным как для родителей и педагогов, так и дня самих детей. </w:t>
      </w:r>
    </w:p>
    <w:p w:rsidR="0016472C" w:rsidRPr="00F411B8" w:rsidRDefault="0016472C" w:rsidP="00C74B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Особенность подросткового возраста в том и состоит, что внешне и по своим притязаниям это взрослый, а по внутренним особенностям и возможностям это во многом еще ребенок. Вместе с чувством взрослости у подростка пробуждается и </w:t>
      </w:r>
      <w:r w:rsidRPr="00F411B8">
        <w:rPr>
          <w:rFonts w:ascii="Times New Roman" w:hAnsi="Times New Roman"/>
          <w:sz w:val="28"/>
          <w:szCs w:val="28"/>
        </w:rPr>
        <w:lastRenderedPageBreak/>
        <w:t>активно формируется самосознание, обостренное чувство собственного достоинства. Подростку свойственна повышенная критичность.</w:t>
      </w:r>
    </w:p>
    <w:p w:rsidR="0016472C" w:rsidRPr="00F411B8" w:rsidRDefault="0016472C" w:rsidP="00C74B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Именно поэтому общеразвивающая программа </w:t>
      </w:r>
      <w:r w:rsidRPr="00F411B8">
        <w:rPr>
          <w:rFonts w:ascii="Times New Roman" w:hAnsi="Times New Roman"/>
          <w:sz w:val="28"/>
        </w:rPr>
        <w:t>«Общая физическая подготовка»</w:t>
      </w:r>
      <w:r w:rsidRPr="00F411B8">
        <w:rPr>
          <w:rFonts w:ascii="Times New Roman" w:hAnsi="Times New Roman"/>
          <w:sz w:val="28"/>
          <w:szCs w:val="28"/>
        </w:rPr>
        <w:t xml:space="preserve"> помогает нивелировать негативные последствия социального взаимодействия подростков. Совместное изучение физических упражнений</w:t>
      </w:r>
      <w:r w:rsidR="002E5568">
        <w:rPr>
          <w:rFonts w:ascii="Times New Roman" w:hAnsi="Times New Roman"/>
          <w:sz w:val="28"/>
          <w:szCs w:val="28"/>
        </w:rPr>
        <w:t>, занятий спортивными играми</w:t>
      </w:r>
      <w:r w:rsidRPr="00F411B8">
        <w:rPr>
          <w:rFonts w:ascii="Times New Roman" w:hAnsi="Times New Roman"/>
          <w:sz w:val="28"/>
          <w:szCs w:val="28"/>
        </w:rPr>
        <w:t xml:space="preserve"> учит подходить к общению со стороны продуктивной деятельности, а не пустого времяпровождения.</w:t>
      </w:r>
    </w:p>
    <w:p w:rsidR="0016472C" w:rsidRPr="00F411B8" w:rsidRDefault="0016472C" w:rsidP="00C74B3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Формирование состава групп учитывает разные возможности обучающихся при наличии повышенной критичности у подростков. 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72C" w:rsidRPr="00F411B8" w:rsidRDefault="0016472C" w:rsidP="00C74B36">
      <w:pPr>
        <w:pStyle w:val="a4"/>
        <w:spacing w:after="0" w:line="360" w:lineRule="auto"/>
        <w:ind w:left="0"/>
        <w:jc w:val="both"/>
        <w:rPr>
          <w:b/>
          <w:bCs/>
          <w:i/>
          <w:iCs/>
          <w:sz w:val="28"/>
        </w:rPr>
      </w:pPr>
      <w:r w:rsidRPr="00F411B8">
        <w:rPr>
          <w:b/>
          <w:bCs/>
          <w:i/>
          <w:iCs/>
          <w:sz w:val="28"/>
        </w:rPr>
        <w:t>Условия реализации программы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411B8">
        <w:rPr>
          <w:rFonts w:ascii="Times New Roman" w:hAnsi="Times New Roman"/>
          <w:snapToGrid w:val="0"/>
          <w:sz w:val="28"/>
          <w:szCs w:val="28"/>
        </w:rPr>
        <w:t>Условия набора обучающихся в г</w:t>
      </w:r>
      <w:r w:rsidR="00171B20">
        <w:rPr>
          <w:rFonts w:ascii="Times New Roman" w:hAnsi="Times New Roman"/>
          <w:snapToGrid w:val="0"/>
          <w:sz w:val="28"/>
          <w:szCs w:val="28"/>
        </w:rPr>
        <w:t xml:space="preserve">руппу: основная группа здоровья (без требований к уровню спортивной подготовки). 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411B8">
        <w:rPr>
          <w:rFonts w:ascii="Times New Roman" w:hAnsi="Times New Roman"/>
          <w:sz w:val="28"/>
        </w:rPr>
        <w:t xml:space="preserve">Для освоения общеразвивающей программы «Общая физическая подготовка» формируются учебные группы до 15 человек. 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411B8">
        <w:rPr>
          <w:rFonts w:ascii="Times New Roman" w:hAnsi="Times New Roman"/>
          <w:sz w:val="28"/>
        </w:rPr>
        <w:t xml:space="preserve">Форма обучения – очная. Возможно применение дистанционных технологий при проведении занятий с учебными группами. 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411B8">
        <w:rPr>
          <w:rFonts w:ascii="Times New Roman" w:hAnsi="Times New Roman"/>
          <w:sz w:val="28"/>
        </w:rPr>
        <w:t xml:space="preserve">Форма организации деятельности на занятии – практические </w:t>
      </w:r>
      <w:r w:rsidR="00171B20">
        <w:rPr>
          <w:rFonts w:ascii="Times New Roman" w:hAnsi="Times New Roman"/>
          <w:sz w:val="28"/>
        </w:rPr>
        <w:t xml:space="preserve">тренировочные </w:t>
      </w:r>
      <w:r w:rsidRPr="00F411B8">
        <w:rPr>
          <w:rFonts w:ascii="Times New Roman" w:hAnsi="Times New Roman"/>
          <w:sz w:val="28"/>
        </w:rPr>
        <w:t>занятия</w:t>
      </w:r>
      <w:r w:rsidR="00171B20">
        <w:rPr>
          <w:rFonts w:ascii="Times New Roman" w:hAnsi="Times New Roman"/>
          <w:sz w:val="28"/>
        </w:rPr>
        <w:t xml:space="preserve"> (групповые и индивидуальные)</w:t>
      </w:r>
      <w:r w:rsidRPr="00F411B8">
        <w:rPr>
          <w:rFonts w:ascii="Times New Roman" w:hAnsi="Times New Roman"/>
          <w:sz w:val="28"/>
        </w:rPr>
        <w:t xml:space="preserve">. 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6472C" w:rsidRPr="00F411B8" w:rsidRDefault="0016472C" w:rsidP="00C74B36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F411B8">
        <w:rPr>
          <w:rFonts w:ascii="Times New Roman" w:hAnsi="Times New Roman"/>
          <w:b/>
          <w:bCs/>
          <w:i/>
          <w:iCs/>
          <w:sz w:val="28"/>
        </w:rPr>
        <w:t>Сроки реализации программы</w:t>
      </w:r>
    </w:p>
    <w:p w:rsidR="0016472C" w:rsidRPr="00F411B8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411B8">
        <w:rPr>
          <w:rFonts w:ascii="Times New Roman" w:hAnsi="Times New Roman"/>
          <w:snapToGrid w:val="0"/>
          <w:sz w:val="28"/>
          <w:szCs w:val="28"/>
        </w:rPr>
        <w:t xml:space="preserve">Срок реализации программы </w:t>
      </w:r>
      <w:r w:rsidR="00171B20">
        <w:rPr>
          <w:rFonts w:ascii="Times New Roman" w:hAnsi="Times New Roman"/>
          <w:snapToGrid w:val="0"/>
          <w:sz w:val="28"/>
          <w:szCs w:val="28"/>
        </w:rPr>
        <w:t>1 год</w:t>
      </w:r>
      <w:r w:rsidRPr="00F411B8">
        <w:rPr>
          <w:rFonts w:ascii="Times New Roman" w:hAnsi="Times New Roman"/>
          <w:snapToGrid w:val="0"/>
          <w:sz w:val="28"/>
          <w:szCs w:val="28"/>
        </w:rPr>
        <w:t xml:space="preserve"> (68 час</w:t>
      </w:r>
      <w:r w:rsidR="00171B20">
        <w:rPr>
          <w:rFonts w:ascii="Times New Roman" w:hAnsi="Times New Roman"/>
          <w:snapToGrid w:val="0"/>
          <w:sz w:val="28"/>
          <w:szCs w:val="28"/>
        </w:rPr>
        <w:t>ов</w:t>
      </w:r>
      <w:r w:rsidRPr="00F411B8">
        <w:rPr>
          <w:rFonts w:ascii="Times New Roman" w:hAnsi="Times New Roman"/>
          <w:snapToGrid w:val="0"/>
          <w:sz w:val="28"/>
          <w:szCs w:val="28"/>
        </w:rPr>
        <w:t xml:space="preserve">). </w:t>
      </w:r>
    </w:p>
    <w:p w:rsid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6472C" w:rsidRDefault="0016472C" w:rsidP="00C74B36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3E3BFC">
        <w:rPr>
          <w:rFonts w:ascii="Times New Roman" w:hAnsi="Times New Roman"/>
          <w:b/>
          <w:bCs/>
          <w:i/>
          <w:iCs/>
          <w:sz w:val="28"/>
        </w:rPr>
        <w:t>Режим занятий</w:t>
      </w:r>
    </w:p>
    <w:p w:rsidR="0016472C" w:rsidRDefault="0016472C" w:rsidP="002E5568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3E3BFC">
        <w:rPr>
          <w:rFonts w:ascii="Times New Roman" w:hAnsi="Times New Roman"/>
          <w:snapToGrid w:val="0"/>
          <w:sz w:val="28"/>
          <w:szCs w:val="28"/>
        </w:rPr>
        <w:t>Занятия прово</w:t>
      </w:r>
      <w:r>
        <w:rPr>
          <w:rFonts w:ascii="Times New Roman" w:hAnsi="Times New Roman"/>
          <w:snapToGrid w:val="0"/>
          <w:sz w:val="28"/>
          <w:szCs w:val="28"/>
        </w:rPr>
        <w:t>дятся 2 раз в</w:t>
      </w:r>
      <w:r w:rsidRPr="003E3BFC">
        <w:rPr>
          <w:rFonts w:ascii="Times New Roman" w:hAnsi="Times New Roman"/>
          <w:snapToGrid w:val="0"/>
          <w:sz w:val="28"/>
          <w:szCs w:val="28"/>
        </w:rPr>
        <w:t xml:space="preserve"> неделю</w:t>
      </w:r>
      <w:r w:rsidR="00EF645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A1DB2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Pr="00CA1DB2">
        <w:rPr>
          <w:rFonts w:ascii="Times New Roman" w:hAnsi="Times New Roman"/>
          <w:sz w:val="28"/>
        </w:rPr>
        <w:t>1 академическому часу</w:t>
      </w:r>
      <w:r>
        <w:rPr>
          <w:rFonts w:ascii="Times New Roman" w:hAnsi="Times New Roman"/>
          <w:sz w:val="28"/>
        </w:rPr>
        <w:t xml:space="preserve"> с перерывом 5 минут</w:t>
      </w:r>
      <w:r w:rsidRPr="00CA1DB2">
        <w:rPr>
          <w:rFonts w:ascii="Times New Roman" w:hAnsi="Times New Roman"/>
          <w:snapToGrid w:val="0"/>
          <w:sz w:val="28"/>
          <w:szCs w:val="28"/>
        </w:rPr>
        <w:t>.</w:t>
      </w:r>
    </w:p>
    <w:p w:rsidR="0016472C" w:rsidRDefault="0016472C" w:rsidP="00C74B36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3E3BFC">
        <w:rPr>
          <w:rFonts w:ascii="Times New Roman" w:hAnsi="Times New Roman"/>
          <w:b/>
          <w:bCs/>
          <w:i/>
          <w:iCs/>
          <w:sz w:val="28"/>
        </w:rPr>
        <w:t>Формы занятий</w:t>
      </w:r>
    </w:p>
    <w:p w:rsidR="0016472C" w:rsidRPr="005D63E8" w:rsidRDefault="0016472C" w:rsidP="00C74B36">
      <w:pPr>
        <w:shd w:val="clear" w:color="auto" w:fill="FFFFFF"/>
        <w:spacing w:after="0" w:line="360" w:lineRule="auto"/>
        <w:ind w:right="10"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5D63E8">
        <w:rPr>
          <w:rFonts w:ascii="Times New Roman" w:hAnsi="Times New Roman"/>
          <w:color w:val="000000"/>
          <w:spacing w:val="2"/>
          <w:sz w:val="28"/>
          <w:szCs w:val="28"/>
        </w:rPr>
        <w:t>Программа предусматривает использование и</w:t>
      </w:r>
      <w:r w:rsidR="00171B20">
        <w:rPr>
          <w:rFonts w:ascii="Times New Roman" w:hAnsi="Times New Roman"/>
          <w:color w:val="000000"/>
          <w:spacing w:val="2"/>
          <w:sz w:val="28"/>
          <w:szCs w:val="28"/>
        </w:rPr>
        <w:t xml:space="preserve">ндивидуальной и групповой </w:t>
      </w:r>
      <w:proofErr w:type="gramStart"/>
      <w:r w:rsidR="00171B20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 </w:t>
      </w:r>
      <w:r w:rsidRPr="005D63E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работы</w:t>
      </w:r>
      <w:proofErr w:type="gramEnd"/>
      <w:r w:rsidRPr="005D63E8">
        <w:rPr>
          <w:rFonts w:ascii="Times New Roman" w:hAnsi="Times New Roman"/>
          <w:color w:val="000000"/>
          <w:spacing w:val="2"/>
          <w:sz w:val="28"/>
          <w:szCs w:val="28"/>
        </w:rPr>
        <w:t xml:space="preserve"> обучающихся.</w:t>
      </w:r>
    </w:p>
    <w:p w:rsidR="0016472C" w:rsidRPr="005E6458" w:rsidRDefault="0016472C" w:rsidP="00C74B36">
      <w:pPr>
        <w:numPr>
          <w:ilvl w:val="0"/>
          <w:numId w:val="26"/>
        </w:numPr>
        <w:shd w:val="clear" w:color="auto" w:fill="FFFFFF"/>
        <w:tabs>
          <w:tab w:val="left" w:pos="0"/>
        </w:tabs>
        <w:spacing w:after="0" w:line="360" w:lineRule="auto"/>
        <w:ind w:left="0" w:right="10" w:firstLine="360"/>
        <w:jc w:val="both"/>
        <w:rPr>
          <w:rFonts w:ascii="Times New Roman" w:hAnsi="Times New Roman"/>
          <w:sz w:val="28"/>
          <w:szCs w:val="28"/>
        </w:rPr>
      </w:pPr>
      <w:r w:rsidRPr="00AF231E">
        <w:rPr>
          <w:rFonts w:ascii="Times New Roman" w:hAnsi="Times New Roman"/>
          <w:spacing w:val="-1"/>
          <w:sz w:val="28"/>
          <w:szCs w:val="28"/>
        </w:rPr>
        <w:t>Индивидуальная    форма   предполагает    самостоятельную    работу</w:t>
      </w:r>
      <w:r w:rsidRPr="00AF231E">
        <w:rPr>
          <w:rFonts w:ascii="Times New Roman" w:hAnsi="Times New Roman"/>
          <w:spacing w:val="-2"/>
          <w:sz w:val="28"/>
          <w:szCs w:val="28"/>
        </w:rPr>
        <w:t>обучающихся. Она предполагает оказа</w:t>
      </w:r>
      <w:r>
        <w:rPr>
          <w:rFonts w:ascii="Times New Roman" w:hAnsi="Times New Roman"/>
          <w:spacing w:val="-2"/>
          <w:sz w:val="28"/>
          <w:szCs w:val="28"/>
        </w:rPr>
        <w:t xml:space="preserve">ние такой помощи каждому из них </w:t>
      </w:r>
      <w:r w:rsidRPr="00AF231E">
        <w:rPr>
          <w:rFonts w:ascii="Times New Roman" w:hAnsi="Times New Roman"/>
          <w:spacing w:val="-2"/>
          <w:sz w:val="28"/>
          <w:szCs w:val="28"/>
        </w:rPr>
        <w:t xml:space="preserve">со </w:t>
      </w:r>
      <w:r w:rsidRPr="00AF231E">
        <w:rPr>
          <w:rFonts w:ascii="Times New Roman" w:hAnsi="Times New Roman"/>
          <w:spacing w:val="-2"/>
          <w:sz w:val="28"/>
          <w:szCs w:val="28"/>
        </w:rPr>
        <w:lastRenderedPageBreak/>
        <w:t>стороны педагога которая позволяет</w:t>
      </w:r>
      <w:r w:rsidR="00171B20">
        <w:rPr>
          <w:rFonts w:ascii="Times New Roman" w:hAnsi="Times New Roman"/>
          <w:spacing w:val="-2"/>
          <w:sz w:val="28"/>
          <w:szCs w:val="28"/>
        </w:rPr>
        <w:t>,</w:t>
      </w:r>
      <w:r w:rsidRPr="00AF231E">
        <w:rPr>
          <w:rFonts w:ascii="Times New Roman" w:hAnsi="Times New Roman"/>
          <w:spacing w:val="-2"/>
          <w:sz w:val="28"/>
          <w:szCs w:val="28"/>
        </w:rPr>
        <w:t xml:space="preserve"> не уменьшая активности уч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еника, </w:t>
      </w:r>
      <w:r w:rsidRPr="009A1CAD">
        <w:rPr>
          <w:rFonts w:ascii="Times New Roman" w:hAnsi="Times New Roman"/>
          <w:color w:val="000000"/>
          <w:spacing w:val="-2"/>
          <w:sz w:val="28"/>
          <w:szCs w:val="28"/>
        </w:rPr>
        <w:t>содействовать выработке навыков самостоятельной работы.</w:t>
      </w:r>
    </w:p>
    <w:p w:rsidR="0016472C" w:rsidRDefault="0016472C" w:rsidP="00C74B36">
      <w:pPr>
        <w:numPr>
          <w:ilvl w:val="0"/>
          <w:numId w:val="26"/>
        </w:numPr>
        <w:shd w:val="clear" w:color="auto" w:fill="FFFFFF"/>
        <w:tabs>
          <w:tab w:val="left" w:pos="485"/>
        </w:tabs>
        <w:spacing w:after="0" w:line="360" w:lineRule="auto"/>
        <w:ind w:left="0" w:right="10" w:firstLine="360"/>
        <w:jc w:val="both"/>
        <w:rPr>
          <w:sz w:val="28"/>
          <w:szCs w:val="28"/>
        </w:rPr>
      </w:pPr>
      <w:proofErr w:type="gramStart"/>
      <w:r w:rsidRPr="009A1CAD">
        <w:rPr>
          <w:rFonts w:ascii="Times New Roman" w:hAnsi="Times New Roman"/>
          <w:color w:val="000000"/>
          <w:spacing w:val="2"/>
          <w:sz w:val="28"/>
          <w:szCs w:val="28"/>
        </w:rPr>
        <w:t>В  ходе</w:t>
      </w:r>
      <w:proofErr w:type="gramEnd"/>
      <w:r w:rsidRPr="009A1CAD">
        <w:rPr>
          <w:rFonts w:ascii="Times New Roman" w:hAnsi="Times New Roman"/>
          <w:color w:val="000000"/>
          <w:spacing w:val="2"/>
          <w:sz w:val="28"/>
          <w:szCs w:val="28"/>
        </w:rPr>
        <w:t xml:space="preserve">  групповой  работы  учащихся   предоставляет  возможность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самостоятельно</w:t>
      </w:r>
      <w:r w:rsidRPr="009A1CAD">
        <w:rPr>
          <w:rFonts w:ascii="Times New Roman" w:hAnsi="Times New Roman"/>
          <w:color w:val="000000"/>
          <w:spacing w:val="1"/>
          <w:sz w:val="28"/>
          <w:szCs w:val="28"/>
        </w:rPr>
        <w:t xml:space="preserve">  построить  свою  деятельность  на  основе  принципа</w:t>
      </w:r>
      <w:r w:rsidRPr="009A1CAD">
        <w:rPr>
          <w:rFonts w:ascii="Times New Roman" w:hAnsi="Times New Roman"/>
          <w:color w:val="000000"/>
          <w:spacing w:val="7"/>
          <w:sz w:val="28"/>
          <w:szCs w:val="28"/>
        </w:rPr>
        <w:t>взаимозаменяемости, ощутить помощь со стороны друг друга, учесть</w:t>
      </w:r>
      <w:r w:rsidRPr="009A1CAD">
        <w:rPr>
          <w:rFonts w:ascii="Times New Roman" w:hAnsi="Times New Roman"/>
          <w:color w:val="000000"/>
          <w:spacing w:val="-2"/>
          <w:sz w:val="28"/>
          <w:szCs w:val="28"/>
        </w:rPr>
        <w:t xml:space="preserve">возможности   каждого   на   конкретном   этапе   деятельности.   Все   этоспособствует более быстрому и качественному выполнению задания. </w:t>
      </w:r>
      <w:r w:rsidRPr="009A1CAD">
        <w:rPr>
          <w:rFonts w:ascii="Times New Roman" w:hAnsi="Times New Roman"/>
          <w:color w:val="000000"/>
          <w:spacing w:val="-3"/>
          <w:sz w:val="28"/>
          <w:szCs w:val="28"/>
        </w:rPr>
        <w:t xml:space="preserve">Групповая работа позволяет выполнить наиболее сложные и масштабные </w:t>
      </w:r>
      <w:r w:rsidRPr="009A1CAD">
        <w:rPr>
          <w:rFonts w:ascii="Times New Roman" w:hAnsi="Times New Roman"/>
          <w:color w:val="000000"/>
          <w:spacing w:val="4"/>
          <w:sz w:val="28"/>
          <w:szCs w:val="28"/>
        </w:rPr>
        <w:t xml:space="preserve">работы с наименьшими затратами времени. Особым приемом при </w:t>
      </w:r>
      <w:r w:rsidRPr="009A1CAD">
        <w:rPr>
          <w:rFonts w:ascii="Times New Roman" w:hAnsi="Times New Roman"/>
          <w:color w:val="000000"/>
          <w:spacing w:val="10"/>
          <w:sz w:val="28"/>
          <w:szCs w:val="28"/>
        </w:rPr>
        <w:t xml:space="preserve">организации групповой формы работы является ориентирование </w:t>
      </w:r>
      <w:r w:rsidRPr="009A1CAD">
        <w:rPr>
          <w:rFonts w:ascii="Times New Roman" w:hAnsi="Times New Roman"/>
          <w:color w:val="000000"/>
          <w:spacing w:val="-3"/>
          <w:sz w:val="28"/>
          <w:szCs w:val="28"/>
        </w:rPr>
        <w:t xml:space="preserve">учеников на создание так называемых «творческих пар» или подгруппы с </w:t>
      </w:r>
      <w:r w:rsidRPr="009A1CAD">
        <w:rPr>
          <w:rFonts w:ascii="Times New Roman" w:hAnsi="Times New Roman"/>
          <w:color w:val="000000"/>
          <w:spacing w:val="-2"/>
          <w:sz w:val="28"/>
          <w:szCs w:val="28"/>
        </w:rPr>
        <w:t>учетом их возраста и опыта.</w:t>
      </w:r>
    </w:p>
    <w:p w:rsid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6472C" w:rsidRPr="000B1BEF" w:rsidRDefault="0016472C" w:rsidP="00C74B36">
      <w:pPr>
        <w:pStyle w:val="a4"/>
        <w:spacing w:after="0" w:line="360" w:lineRule="auto"/>
        <w:ind w:left="0"/>
        <w:jc w:val="both"/>
        <w:rPr>
          <w:sz w:val="28"/>
        </w:rPr>
      </w:pPr>
      <w:r w:rsidRPr="000B1BEF">
        <w:rPr>
          <w:b/>
          <w:bCs/>
          <w:i/>
          <w:iCs/>
          <w:sz w:val="28"/>
        </w:rPr>
        <w:t>Планируемые результаты</w:t>
      </w:r>
    </w:p>
    <w:p w:rsidR="0016472C" w:rsidRDefault="0016472C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sz w:val="28"/>
          <w:szCs w:val="28"/>
        </w:rPr>
        <w:t xml:space="preserve">Результаты освоения программного материала дополнительного образования по ОФП в образовательном учреждении оцениваются по трем базовым уровням, исходя из принципа «общее – частное – конкретное», и представлены соответственно </w:t>
      </w:r>
      <w:proofErr w:type="spellStart"/>
      <w:r w:rsidRPr="00F411B8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F411B8">
        <w:rPr>
          <w:rFonts w:ascii="Times New Roman" w:hAnsi="Times New Roman"/>
          <w:sz w:val="28"/>
          <w:szCs w:val="28"/>
        </w:rPr>
        <w:t>, предметными и личностными результатами.</w:t>
      </w:r>
    </w:p>
    <w:p w:rsidR="00BF63C9" w:rsidRPr="00F411B8" w:rsidRDefault="00BF63C9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F411B8">
        <w:rPr>
          <w:rFonts w:ascii="Times New Roman" w:hAnsi="Times New Roman"/>
          <w:sz w:val="28"/>
          <w:szCs w:val="28"/>
        </w:rPr>
        <w:t xml:space="preserve"> характеризуют опыт обучающихся </w:t>
      </w:r>
      <w:proofErr w:type="gramStart"/>
      <w:r w:rsidRPr="00F411B8">
        <w:rPr>
          <w:rFonts w:ascii="Times New Roman" w:hAnsi="Times New Roman"/>
          <w:sz w:val="28"/>
          <w:szCs w:val="28"/>
        </w:rPr>
        <w:t>в  двигательной</w:t>
      </w:r>
      <w:proofErr w:type="gramEnd"/>
      <w:r w:rsidRPr="00F411B8">
        <w:rPr>
          <w:rFonts w:ascii="Times New Roman" w:hAnsi="Times New Roman"/>
          <w:sz w:val="28"/>
          <w:szCs w:val="28"/>
        </w:rPr>
        <w:t xml:space="preserve"> деятельности, которые приобретаются и закрепляются в процессе освоения программного материала по ОФП.  Приобретаемый опыт проявляется в знаниях и способах двигательной деятельности, </w:t>
      </w:r>
      <w:proofErr w:type="gramStart"/>
      <w:r w:rsidRPr="00F411B8">
        <w:rPr>
          <w:rFonts w:ascii="Times New Roman" w:hAnsi="Times New Roman"/>
          <w:sz w:val="28"/>
          <w:szCs w:val="28"/>
        </w:rPr>
        <w:t>умениях  их</w:t>
      </w:r>
      <w:proofErr w:type="gramEnd"/>
      <w:r w:rsidRPr="00F411B8">
        <w:rPr>
          <w:rFonts w:ascii="Times New Roman" w:hAnsi="Times New Roman"/>
          <w:sz w:val="28"/>
          <w:szCs w:val="28"/>
        </w:rPr>
        <w:t xml:space="preserve"> применять при решении практических задач, связанных с организацией и проведением самостоятельных занятий.</w:t>
      </w:r>
    </w:p>
    <w:p w:rsidR="00BF63C9" w:rsidRPr="00BF63C9" w:rsidRDefault="00BF63C9" w:rsidP="00C74B36">
      <w:pPr>
        <w:numPr>
          <w:ilvl w:val="0"/>
          <w:numId w:val="3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F63C9">
        <w:rPr>
          <w:rFonts w:ascii="Times New Roman" w:hAnsi="Times New Roman"/>
          <w:sz w:val="28"/>
          <w:szCs w:val="28"/>
        </w:rPr>
        <w:t xml:space="preserve">Владение широким арсеналом двигательных действий и физических упражнений из базовых видов спорта, активное их использование в самостоятельно организуемой спортивно-оздоровительной и физкультурно-оздоровительной деятельности. </w:t>
      </w:r>
      <w:r>
        <w:rPr>
          <w:rFonts w:ascii="Times New Roman" w:hAnsi="Times New Roman"/>
          <w:sz w:val="28"/>
          <w:szCs w:val="28"/>
        </w:rPr>
        <w:t>Т</w:t>
      </w:r>
      <w:r w:rsidRPr="00BF63C9">
        <w:rPr>
          <w:rFonts w:ascii="Times New Roman" w:hAnsi="Times New Roman"/>
          <w:sz w:val="28"/>
          <w:szCs w:val="28"/>
        </w:rPr>
        <w:t xml:space="preserve">ехнически правильное выполнение двигательных действий. </w:t>
      </w:r>
    </w:p>
    <w:p w:rsidR="00BF63C9" w:rsidRPr="00F411B8" w:rsidRDefault="00BF63C9" w:rsidP="00C74B36">
      <w:pPr>
        <w:numPr>
          <w:ilvl w:val="0"/>
          <w:numId w:val="3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выполнять</w:t>
      </w:r>
      <w:r w:rsidRPr="00F411B8">
        <w:rPr>
          <w:rFonts w:ascii="Times New Roman" w:hAnsi="Times New Roman"/>
          <w:sz w:val="28"/>
          <w:szCs w:val="28"/>
        </w:rPr>
        <w:t xml:space="preserve"> индивидуальные комплексы по оздоровительной гимнастике и физической подготовке.</w:t>
      </w:r>
    </w:p>
    <w:p w:rsidR="00BF63C9" w:rsidRPr="00F411B8" w:rsidRDefault="00BF63C9" w:rsidP="00C74B36">
      <w:pPr>
        <w:numPr>
          <w:ilvl w:val="0"/>
          <w:numId w:val="3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</w:t>
      </w:r>
      <w:r w:rsidRPr="00F411B8">
        <w:rPr>
          <w:rFonts w:ascii="Times New Roman" w:hAnsi="Times New Roman"/>
          <w:sz w:val="28"/>
          <w:szCs w:val="28"/>
        </w:rPr>
        <w:t xml:space="preserve">общих представлений </w:t>
      </w:r>
      <w:r>
        <w:rPr>
          <w:rFonts w:ascii="Times New Roman" w:hAnsi="Times New Roman"/>
          <w:sz w:val="28"/>
          <w:szCs w:val="28"/>
        </w:rPr>
        <w:t>об общефизической подготовке</w:t>
      </w:r>
      <w:r w:rsidRPr="00F411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 роли в укреплении здоровья человека.</w:t>
      </w:r>
    </w:p>
    <w:p w:rsidR="00BF63C9" w:rsidRPr="00EF20D0" w:rsidRDefault="00BF63C9" w:rsidP="00C74B36">
      <w:pPr>
        <w:numPr>
          <w:ilvl w:val="0"/>
          <w:numId w:val="3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Владение</w:t>
      </w:r>
      <w:r w:rsidRPr="00EF20D0">
        <w:rPr>
          <w:rFonts w:ascii="Times New Roman" w:hAnsi="Times New Roman"/>
          <w:sz w:val="28"/>
          <w:szCs w:val="28"/>
        </w:rPr>
        <w:t xml:space="preserve"> простейшими спортивно-двигательными навыками, необходимыми понятиями и теоретическими сведениями в области физической культуры и спорта.  </w:t>
      </w:r>
    </w:p>
    <w:p w:rsidR="00BF63C9" w:rsidRDefault="00BF63C9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472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6472C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B903DC">
        <w:rPr>
          <w:rFonts w:ascii="Times New Roman" w:hAnsi="Times New Roman"/>
          <w:color w:val="333333"/>
          <w:sz w:val="28"/>
          <w:szCs w:val="28"/>
        </w:rPr>
        <w:t> </w:t>
      </w:r>
      <w:r w:rsidRPr="00F411B8">
        <w:rPr>
          <w:rFonts w:ascii="Times New Roman" w:hAnsi="Times New Roman"/>
          <w:sz w:val="28"/>
          <w:szCs w:val="28"/>
        </w:rPr>
        <w:t xml:space="preserve"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программы по </w:t>
      </w:r>
      <w:r w:rsidR="00B20859" w:rsidRPr="00F411B8">
        <w:rPr>
          <w:rFonts w:ascii="Times New Roman" w:hAnsi="Times New Roman"/>
          <w:sz w:val="28"/>
          <w:szCs w:val="28"/>
        </w:rPr>
        <w:t>ОФП в</w:t>
      </w:r>
      <w:r w:rsidRPr="00F411B8">
        <w:rPr>
          <w:rFonts w:ascii="Times New Roman" w:hAnsi="Times New Roman"/>
          <w:sz w:val="28"/>
          <w:szCs w:val="28"/>
        </w:rPr>
        <w:t xml:space="preserve">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обучающихся:</w:t>
      </w:r>
    </w:p>
    <w:p w:rsidR="00BF63C9" w:rsidRDefault="00BF63C9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обучающимися </w:t>
      </w:r>
      <w:r w:rsidRPr="00F411B8">
        <w:rPr>
          <w:rFonts w:ascii="Times New Roman" w:hAnsi="Times New Roman"/>
          <w:sz w:val="28"/>
          <w:szCs w:val="28"/>
        </w:rPr>
        <w:t>простейшим</w:t>
      </w:r>
      <w:r>
        <w:rPr>
          <w:rFonts w:ascii="Times New Roman" w:hAnsi="Times New Roman"/>
          <w:sz w:val="28"/>
          <w:szCs w:val="28"/>
        </w:rPr>
        <w:t>и</w:t>
      </w:r>
      <w:r w:rsidRPr="00F411B8">
        <w:rPr>
          <w:rFonts w:ascii="Times New Roman" w:hAnsi="Times New Roman"/>
          <w:sz w:val="28"/>
          <w:szCs w:val="28"/>
        </w:rPr>
        <w:t xml:space="preserve"> способам</w:t>
      </w:r>
      <w:r>
        <w:rPr>
          <w:rFonts w:ascii="Times New Roman" w:hAnsi="Times New Roman"/>
          <w:sz w:val="28"/>
          <w:szCs w:val="28"/>
        </w:rPr>
        <w:t>исамо</w:t>
      </w:r>
      <w:r w:rsidRPr="00F411B8">
        <w:rPr>
          <w:rFonts w:ascii="Times New Roman" w:hAnsi="Times New Roman"/>
          <w:sz w:val="28"/>
          <w:szCs w:val="28"/>
        </w:rPr>
        <w:t xml:space="preserve">контроля за физической нагрузкой, </w:t>
      </w:r>
      <w:r>
        <w:rPr>
          <w:rFonts w:ascii="Times New Roman" w:hAnsi="Times New Roman"/>
          <w:sz w:val="28"/>
          <w:szCs w:val="28"/>
        </w:rPr>
        <w:t xml:space="preserve">ее влиянием на состояние организма; умение вести личный дневник тренировок.  </w:t>
      </w:r>
    </w:p>
    <w:p w:rsidR="00BF63C9" w:rsidRDefault="00BF63C9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Владения навыками самоконтроля и самооценки своих </w:t>
      </w:r>
      <w:r w:rsidRPr="00DD6BCA">
        <w:rPr>
          <w:rFonts w:ascii="Times New Roman" w:hAnsi="Times New Roman"/>
          <w:sz w:val="28"/>
          <w:szCs w:val="28"/>
        </w:rPr>
        <w:t>индивидуальных физических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DD6BCA">
        <w:rPr>
          <w:rFonts w:ascii="Times New Roman" w:hAnsi="Times New Roman"/>
          <w:sz w:val="28"/>
          <w:szCs w:val="28"/>
        </w:rPr>
        <w:t>, адаптивных свойств</w:t>
      </w:r>
      <w:r>
        <w:rPr>
          <w:rFonts w:ascii="Times New Roman" w:hAnsi="Times New Roman"/>
          <w:sz w:val="28"/>
          <w:szCs w:val="28"/>
        </w:rPr>
        <w:t xml:space="preserve"> своего</w:t>
      </w:r>
      <w:r w:rsidRPr="00DD6BCA">
        <w:rPr>
          <w:rFonts w:ascii="Times New Roman" w:hAnsi="Times New Roman"/>
          <w:sz w:val="28"/>
          <w:szCs w:val="28"/>
        </w:rPr>
        <w:t xml:space="preserve"> организма</w:t>
      </w:r>
      <w:r>
        <w:rPr>
          <w:rFonts w:ascii="Times New Roman" w:hAnsi="Times New Roman"/>
          <w:sz w:val="28"/>
          <w:szCs w:val="28"/>
        </w:rPr>
        <w:t xml:space="preserve">; а также владение навыками коррекции выявленных затруднений с целью </w:t>
      </w:r>
      <w:r w:rsidRPr="00DD6BCA">
        <w:rPr>
          <w:rFonts w:ascii="Times New Roman" w:hAnsi="Times New Roman"/>
          <w:sz w:val="28"/>
          <w:szCs w:val="28"/>
        </w:rPr>
        <w:t>укрепления здоровья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63C9" w:rsidRPr="00F411B8" w:rsidRDefault="00BF63C9" w:rsidP="00C74B36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</w:t>
      </w:r>
      <w:r w:rsidRPr="00F411B8">
        <w:rPr>
          <w:rFonts w:ascii="Times New Roman" w:hAnsi="Times New Roman"/>
          <w:sz w:val="28"/>
          <w:szCs w:val="28"/>
        </w:rPr>
        <w:t>собственн</w:t>
      </w:r>
      <w:r>
        <w:rPr>
          <w:rFonts w:ascii="Times New Roman" w:hAnsi="Times New Roman"/>
          <w:sz w:val="28"/>
          <w:szCs w:val="28"/>
        </w:rPr>
        <w:t>ой деятельности</w:t>
      </w:r>
      <w:r w:rsidRPr="00F411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F411B8">
        <w:rPr>
          <w:rFonts w:ascii="Times New Roman" w:hAnsi="Times New Roman"/>
          <w:sz w:val="28"/>
          <w:szCs w:val="28"/>
        </w:rPr>
        <w:t xml:space="preserve">распределять нагрузку и отдых в процессе </w:t>
      </w:r>
      <w:r>
        <w:rPr>
          <w:rFonts w:ascii="Times New Roman" w:hAnsi="Times New Roman"/>
          <w:sz w:val="28"/>
          <w:szCs w:val="28"/>
        </w:rPr>
        <w:t>выполнения упражнений</w:t>
      </w:r>
      <w:r w:rsidRPr="00F411B8">
        <w:rPr>
          <w:rFonts w:ascii="Times New Roman" w:hAnsi="Times New Roman"/>
          <w:sz w:val="28"/>
          <w:szCs w:val="28"/>
        </w:rPr>
        <w:t>;</w:t>
      </w:r>
    </w:p>
    <w:p w:rsidR="00BF63C9" w:rsidRPr="00F411B8" w:rsidRDefault="00BF63C9" w:rsidP="00C74B3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Проявление самостоятельности при </w:t>
      </w:r>
      <w:r w:rsidRPr="00F411B8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>х</w:t>
      </w:r>
      <w:r w:rsidRPr="00F411B8">
        <w:rPr>
          <w:rFonts w:ascii="Times New Roman" w:hAnsi="Times New Roman"/>
          <w:sz w:val="28"/>
          <w:szCs w:val="28"/>
        </w:rPr>
        <w:t xml:space="preserve"> физическими упражнениями, подвижными играми, формам</w:t>
      </w:r>
      <w:r>
        <w:rPr>
          <w:rFonts w:ascii="Times New Roman" w:hAnsi="Times New Roman"/>
          <w:sz w:val="28"/>
          <w:szCs w:val="28"/>
        </w:rPr>
        <w:t>и</w:t>
      </w:r>
      <w:r w:rsidRPr="00F411B8">
        <w:rPr>
          <w:rFonts w:ascii="Times New Roman" w:hAnsi="Times New Roman"/>
          <w:sz w:val="28"/>
          <w:szCs w:val="28"/>
        </w:rPr>
        <w:t xml:space="preserve"> активного отдыха и досуга</w:t>
      </w:r>
      <w:r>
        <w:rPr>
          <w:rFonts w:ascii="Times New Roman" w:hAnsi="Times New Roman"/>
          <w:sz w:val="28"/>
          <w:szCs w:val="28"/>
        </w:rPr>
        <w:t>.</w:t>
      </w:r>
    </w:p>
    <w:p w:rsidR="00BF63C9" w:rsidRDefault="00BF63C9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72C" w:rsidRDefault="0016472C" w:rsidP="00C74B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1B8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F411B8">
        <w:rPr>
          <w:rFonts w:ascii="Times New Roman" w:hAnsi="Times New Roman"/>
          <w:sz w:val="28"/>
          <w:szCs w:val="28"/>
        </w:rPr>
        <w:t> отражаются в индивидуальных качественных свойствах обучающихся, которые приобретаются в процессе занятий.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для удовлетворения индивидуальных интересов и потребностей, достижения личностно значимых результатов в физическом совершенстве</w:t>
      </w:r>
    </w:p>
    <w:p w:rsidR="00BF63C9" w:rsidRDefault="00BF63C9" w:rsidP="00C74B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Наличие сознательного </w:t>
      </w:r>
      <w:r w:rsidRPr="00F411B8">
        <w:rPr>
          <w:sz w:val="28"/>
        </w:rPr>
        <w:t>интерес</w:t>
      </w:r>
      <w:r>
        <w:rPr>
          <w:sz w:val="28"/>
        </w:rPr>
        <w:t>а</w:t>
      </w:r>
      <w:r w:rsidRPr="00F411B8">
        <w:rPr>
          <w:sz w:val="28"/>
        </w:rPr>
        <w:t xml:space="preserve"> к </w:t>
      </w:r>
      <w:r>
        <w:rPr>
          <w:sz w:val="28"/>
        </w:rPr>
        <w:t xml:space="preserve">регулярным </w:t>
      </w:r>
      <w:r w:rsidRPr="00F411B8">
        <w:rPr>
          <w:sz w:val="28"/>
        </w:rPr>
        <w:t>занятиям физической культур</w:t>
      </w:r>
      <w:r>
        <w:rPr>
          <w:sz w:val="28"/>
        </w:rPr>
        <w:t xml:space="preserve">ойи спортом как основе здорового образа жизни. </w:t>
      </w:r>
    </w:p>
    <w:p w:rsidR="00BF63C9" w:rsidRPr="00171B20" w:rsidRDefault="00BF63C9" w:rsidP="00C74B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8"/>
        </w:rPr>
      </w:pPr>
      <w:r>
        <w:rPr>
          <w:sz w:val="28"/>
        </w:rPr>
        <w:lastRenderedPageBreak/>
        <w:t>Высокий уровень</w:t>
      </w:r>
      <w:r w:rsidRPr="00171B20">
        <w:rPr>
          <w:sz w:val="28"/>
        </w:rPr>
        <w:t xml:space="preserve"> волевых качеств личности</w:t>
      </w:r>
      <w:r>
        <w:rPr>
          <w:sz w:val="28"/>
        </w:rPr>
        <w:t xml:space="preserve">. </w:t>
      </w:r>
    </w:p>
    <w:p w:rsidR="00BF63C9" w:rsidRPr="00687233" w:rsidRDefault="00BF63C9" w:rsidP="00C74B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8"/>
        </w:rPr>
      </w:pPr>
      <w:r>
        <w:rPr>
          <w:sz w:val="28"/>
        </w:rPr>
        <w:t>Способствовать у</w:t>
      </w:r>
      <w:r w:rsidRPr="00687233">
        <w:rPr>
          <w:sz w:val="28"/>
        </w:rPr>
        <w:t>креплени</w:t>
      </w:r>
      <w:r>
        <w:rPr>
          <w:sz w:val="28"/>
        </w:rPr>
        <w:t>ю</w:t>
      </w:r>
      <w:r w:rsidRPr="00687233">
        <w:rPr>
          <w:sz w:val="28"/>
        </w:rPr>
        <w:t xml:space="preserve"> здоровья, физическо</w:t>
      </w:r>
      <w:r>
        <w:rPr>
          <w:sz w:val="28"/>
        </w:rPr>
        <w:t xml:space="preserve">мусамосовершенствованию и </w:t>
      </w:r>
      <w:r w:rsidRPr="00687233">
        <w:rPr>
          <w:sz w:val="28"/>
        </w:rPr>
        <w:t xml:space="preserve">повышениюработоспособности </w:t>
      </w:r>
      <w:r>
        <w:rPr>
          <w:sz w:val="28"/>
        </w:rPr>
        <w:t xml:space="preserve">обучающихся. </w:t>
      </w:r>
    </w:p>
    <w:p w:rsidR="0016472C" w:rsidRPr="00F411B8" w:rsidRDefault="00BF63C9" w:rsidP="00C74B36">
      <w:pPr>
        <w:numPr>
          <w:ilvl w:val="0"/>
          <w:numId w:val="34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r w:rsidR="0016472C" w:rsidRPr="00F411B8">
        <w:rPr>
          <w:rFonts w:ascii="Times New Roman" w:hAnsi="Times New Roman"/>
          <w:sz w:val="28"/>
          <w:szCs w:val="28"/>
        </w:rPr>
        <w:t>знани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16472C" w:rsidRPr="00F411B8">
        <w:rPr>
          <w:rFonts w:ascii="Times New Roman" w:hAnsi="Times New Roman"/>
          <w:sz w:val="28"/>
          <w:szCs w:val="28"/>
        </w:rPr>
        <w:t xml:space="preserve"> о здоровом образе жизни, его связи с укреплением здоровья и профилактикой вредных привычек, о роли и месте организации здорового образа жизни.</w:t>
      </w:r>
    </w:p>
    <w:p w:rsidR="0016472C" w:rsidRPr="00F411B8" w:rsidRDefault="00BF63C9" w:rsidP="00C74B36">
      <w:pPr>
        <w:numPr>
          <w:ilvl w:val="0"/>
          <w:numId w:val="34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6472C" w:rsidRPr="00F411B8">
        <w:rPr>
          <w:rFonts w:ascii="Times New Roman" w:hAnsi="Times New Roman"/>
          <w:sz w:val="28"/>
          <w:szCs w:val="28"/>
        </w:rPr>
        <w:t>мение оказывать помощь обучающимся при освоении новых двигательных действий, корректно объяснять и объективно оценивать технику их выполнения;</w:t>
      </w:r>
    </w:p>
    <w:p w:rsidR="0016472C" w:rsidRPr="00F411B8" w:rsidRDefault="00C74B36" w:rsidP="00C74B36">
      <w:pPr>
        <w:numPr>
          <w:ilvl w:val="0"/>
          <w:numId w:val="34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6472C" w:rsidRPr="00F411B8">
        <w:rPr>
          <w:rFonts w:ascii="Times New Roman" w:hAnsi="Times New Roman"/>
          <w:sz w:val="28"/>
          <w:szCs w:val="28"/>
        </w:rPr>
        <w:t>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6472C" w:rsidRDefault="0016472C" w:rsidP="00C74B36">
      <w:pPr>
        <w:pStyle w:val="a4"/>
        <w:spacing w:after="0" w:line="360" w:lineRule="auto"/>
        <w:ind w:left="0" w:firstLine="567"/>
        <w:jc w:val="both"/>
        <w:rPr>
          <w:snapToGrid w:val="0"/>
          <w:sz w:val="28"/>
        </w:rPr>
      </w:pPr>
    </w:p>
    <w:p w:rsidR="0016472C" w:rsidRPr="00D038A6" w:rsidRDefault="0016472C" w:rsidP="00C74B36">
      <w:pPr>
        <w:pStyle w:val="a4"/>
        <w:spacing w:after="0" w:line="360" w:lineRule="auto"/>
        <w:ind w:left="0"/>
        <w:jc w:val="both"/>
        <w:rPr>
          <w:sz w:val="28"/>
        </w:rPr>
      </w:pPr>
      <w:r w:rsidRPr="00D038A6">
        <w:rPr>
          <w:b/>
          <w:bCs/>
          <w:i/>
          <w:iCs/>
          <w:sz w:val="28"/>
        </w:rPr>
        <w:t>Периодичность оценки результатов и способы определения их результативности</w:t>
      </w:r>
    </w:p>
    <w:p w:rsidR="0016472C" w:rsidRDefault="0016472C" w:rsidP="00C74B3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38A6">
        <w:rPr>
          <w:rFonts w:ascii="Times New Roman" w:hAnsi="Times New Roman"/>
          <w:sz w:val="28"/>
          <w:szCs w:val="28"/>
        </w:rPr>
        <w:t xml:space="preserve">Оценка уровня освоения дополнительной общеобразовательной программы </w:t>
      </w:r>
      <w:r>
        <w:rPr>
          <w:rFonts w:ascii="Times New Roman" w:hAnsi="Times New Roman"/>
          <w:sz w:val="28"/>
          <w:szCs w:val="28"/>
        </w:rPr>
        <w:t>«Общая физическая подготовка</w:t>
      </w:r>
      <w:r w:rsidRPr="00D038A6">
        <w:rPr>
          <w:rFonts w:ascii="Times New Roman" w:hAnsi="Times New Roman"/>
          <w:sz w:val="28"/>
          <w:szCs w:val="28"/>
        </w:rPr>
        <w:t xml:space="preserve">» проводится посредством </w:t>
      </w:r>
      <w:r w:rsidR="00C74B36">
        <w:rPr>
          <w:rFonts w:ascii="Times New Roman" w:hAnsi="Times New Roman"/>
          <w:sz w:val="28"/>
          <w:szCs w:val="28"/>
        </w:rPr>
        <w:t xml:space="preserve">входного контроля, текущего контроля, промежуточной и </w:t>
      </w:r>
      <w:r w:rsidRPr="00D038A6">
        <w:rPr>
          <w:rFonts w:ascii="Times New Roman" w:hAnsi="Times New Roman"/>
          <w:sz w:val="28"/>
          <w:szCs w:val="28"/>
        </w:rPr>
        <w:t xml:space="preserve">итоговой аттестации. </w:t>
      </w:r>
    </w:p>
    <w:p w:rsidR="00C74B36" w:rsidRDefault="00C74B36" w:rsidP="00C74B3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Входной контроль проходит в виде стартового теста общефизических возможностей (для определения зоны </w:t>
      </w:r>
      <w:proofErr w:type="gramStart"/>
      <w:r>
        <w:rPr>
          <w:rFonts w:ascii="Times New Roman" w:hAnsi="Times New Roman"/>
          <w:sz w:val="28"/>
          <w:szCs w:val="28"/>
        </w:rPr>
        <w:t>ближайшего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обучающегося). </w:t>
      </w:r>
    </w:p>
    <w:p w:rsidR="00C74B36" w:rsidRDefault="00C74B36" w:rsidP="00C74B3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выявляет степень и интенсивность формирования практических умений и навыков (с учетом физиологических особенностей организма и индивидуальных особенностей подростков). Осуществляется через педагогическое наблюдение (с фиксацией в листах наблюдений), самоконтроль (с фиксацией в личном дневнике). </w:t>
      </w:r>
    </w:p>
    <w:p w:rsidR="00C74B36" w:rsidRPr="00D038A6" w:rsidRDefault="00C74B36" w:rsidP="00C74B3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тестов и зачетов по определенному виду деятельности. </w:t>
      </w:r>
    </w:p>
    <w:p w:rsidR="0016472C" w:rsidRPr="00810FA8" w:rsidRDefault="0016472C" w:rsidP="00C74B3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0FA8">
        <w:rPr>
          <w:rFonts w:ascii="Times New Roman" w:hAnsi="Times New Roman"/>
          <w:sz w:val="28"/>
          <w:szCs w:val="28"/>
        </w:rPr>
        <w:t xml:space="preserve">Итоговая аттестация определяет </w:t>
      </w:r>
      <w:r w:rsidRPr="00810FA8">
        <w:rPr>
          <w:rFonts w:ascii="Times New Roman" w:hAnsi="Times New Roman"/>
          <w:color w:val="000000"/>
          <w:sz w:val="28"/>
          <w:szCs w:val="28"/>
        </w:rPr>
        <w:t>уровень достижений обучающихся по завершению освоения дополнительной обще</w:t>
      </w:r>
      <w:r>
        <w:rPr>
          <w:rFonts w:ascii="Times New Roman" w:hAnsi="Times New Roman"/>
          <w:color w:val="000000"/>
          <w:sz w:val="28"/>
          <w:szCs w:val="28"/>
        </w:rPr>
        <w:t>развивающей</w:t>
      </w:r>
      <w:r w:rsidRPr="00810FA8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«Общая физическая </w:t>
      </w:r>
      <w:proofErr w:type="gramStart"/>
      <w:r>
        <w:rPr>
          <w:rFonts w:ascii="Times New Roman" w:hAnsi="Times New Roman"/>
          <w:sz w:val="28"/>
          <w:szCs w:val="28"/>
        </w:rPr>
        <w:t>подготовка</w:t>
      </w:r>
      <w:r w:rsidRPr="00D038A6">
        <w:rPr>
          <w:rFonts w:ascii="Times New Roman" w:hAnsi="Times New Roman"/>
          <w:sz w:val="28"/>
          <w:szCs w:val="28"/>
        </w:rPr>
        <w:t>»</w:t>
      </w:r>
      <w:r w:rsidRPr="00810FA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10FA8">
        <w:rPr>
          <w:rFonts w:ascii="Times New Roman" w:hAnsi="Times New Roman"/>
          <w:color w:val="000000"/>
          <w:sz w:val="28"/>
          <w:szCs w:val="28"/>
        </w:rPr>
        <w:t xml:space="preserve"> целью определения изменения уровня развития детей</w:t>
      </w:r>
      <w:r w:rsidRPr="00810FA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проводиться по завершению </w:t>
      </w:r>
      <w:r w:rsidRPr="00810FA8">
        <w:rPr>
          <w:rFonts w:ascii="Times New Roman" w:hAnsi="Times New Roman"/>
          <w:sz w:val="28"/>
          <w:szCs w:val="28"/>
        </w:rPr>
        <w:t xml:space="preserve">всего объёма дополнительной общеобразовательной </w:t>
      </w:r>
      <w:r w:rsidRPr="00810FA8">
        <w:rPr>
          <w:rFonts w:ascii="Times New Roman" w:hAnsi="Times New Roman"/>
          <w:sz w:val="28"/>
          <w:szCs w:val="28"/>
        </w:rPr>
        <w:lastRenderedPageBreak/>
        <w:t>программы в форме</w:t>
      </w:r>
      <w:r w:rsidRPr="00D038A6">
        <w:rPr>
          <w:rFonts w:ascii="Times New Roman" w:hAnsi="Times New Roman"/>
          <w:sz w:val="28"/>
          <w:szCs w:val="28"/>
        </w:rPr>
        <w:t>зачета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C74B36"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 xml:space="preserve"> физкультурно-спортивной направленности</w:t>
      </w:r>
      <w:r w:rsidRPr="00810FA8">
        <w:rPr>
          <w:rFonts w:ascii="Times New Roman" w:hAnsi="Times New Roman"/>
          <w:sz w:val="28"/>
          <w:szCs w:val="28"/>
        </w:rPr>
        <w:t>.</w:t>
      </w:r>
    </w:p>
    <w:p w:rsidR="0016472C" w:rsidRPr="00810FA8" w:rsidRDefault="0016472C" w:rsidP="00C74B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FA8">
        <w:rPr>
          <w:rFonts w:ascii="Times New Roman" w:hAnsi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16472C" w:rsidRDefault="0016472C" w:rsidP="00C74B36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высокий – </w:t>
      </w:r>
      <w:r w:rsidRPr="00504C99">
        <w:rPr>
          <w:sz w:val="28"/>
        </w:rPr>
        <w:t>программный материал усвоен полностью, обучающийся имеет высокие достижения;</w:t>
      </w:r>
    </w:p>
    <w:p w:rsidR="0016472C" w:rsidRDefault="0016472C" w:rsidP="00C74B36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средний – </w:t>
      </w:r>
      <w:r w:rsidRPr="00504C99">
        <w:rPr>
          <w:sz w:val="28"/>
        </w:rPr>
        <w:t xml:space="preserve">усвоение программы в полном объеме, при наличии несущественных ошибок; </w:t>
      </w:r>
    </w:p>
    <w:p w:rsidR="0016472C" w:rsidRPr="00504C99" w:rsidRDefault="0016472C" w:rsidP="00C74B36">
      <w:pPr>
        <w:pStyle w:val="a4"/>
        <w:numPr>
          <w:ilvl w:val="0"/>
          <w:numId w:val="37"/>
        </w:numPr>
        <w:spacing w:after="0" w:line="360" w:lineRule="auto"/>
        <w:ind w:left="0" w:firstLine="0"/>
        <w:jc w:val="both"/>
        <w:rPr>
          <w:sz w:val="28"/>
        </w:rPr>
      </w:pPr>
      <w:r w:rsidRPr="00504C99">
        <w:rPr>
          <w:sz w:val="28"/>
        </w:rPr>
        <w:t xml:space="preserve">ниже среднего – усвоение программы в неполном объеме, допускает существенные ошибки при исполнении </w:t>
      </w:r>
      <w:r>
        <w:rPr>
          <w:sz w:val="28"/>
        </w:rPr>
        <w:t>строевых элементов</w:t>
      </w:r>
      <w:r w:rsidRPr="00504C99">
        <w:rPr>
          <w:sz w:val="28"/>
        </w:rPr>
        <w:t xml:space="preserve"> в составе </w:t>
      </w:r>
      <w:r>
        <w:rPr>
          <w:sz w:val="28"/>
        </w:rPr>
        <w:t>отделения</w:t>
      </w:r>
      <w:r w:rsidRPr="00504C99">
        <w:rPr>
          <w:sz w:val="28"/>
        </w:rPr>
        <w:t>.</w:t>
      </w:r>
    </w:p>
    <w:p w:rsidR="009B2291" w:rsidRDefault="009B2291" w:rsidP="00C74B36">
      <w:pPr>
        <w:pStyle w:val="a4"/>
        <w:spacing w:after="0" w:line="360" w:lineRule="auto"/>
        <w:ind w:left="0"/>
        <w:jc w:val="center"/>
        <w:rPr>
          <w:rFonts w:eastAsia="Times New Roman"/>
          <w:b/>
          <w:bCs/>
          <w:sz w:val="28"/>
        </w:rPr>
      </w:pPr>
      <w:r w:rsidRPr="00B53FAA">
        <w:rPr>
          <w:rFonts w:eastAsia="Times New Roman"/>
          <w:b/>
          <w:bCs/>
          <w:sz w:val="28"/>
        </w:rPr>
        <w:t>Учебный план</w:t>
      </w:r>
    </w:p>
    <w:tbl>
      <w:tblPr>
        <w:tblW w:w="9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06"/>
        <w:gridCol w:w="850"/>
        <w:gridCol w:w="1134"/>
        <w:gridCol w:w="1418"/>
        <w:gridCol w:w="2542"/>
      </w:tblGrid>
      <w:tr w:rsidR="009B2291" w:rsidRPr="00B53FAA" w:rsidTr="008B0488"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3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</w:p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9B2291" w:rsidRPr="00B53FAA" w:rsidTr="008B0488"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3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2291" w:rsidRPr="00B53FAA" w:rsidTr="008B0488">
        <w:trPr>
          <w:trHeight w:val="12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42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Зачет</w:t>
            </w:r>
            <w:r w:rsidR="00FB0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тестирование</w:t>
            </w:r>
          </w:p>
        </w:tc>
      </w:tr>
      <w:tr w:rsidR="009B2291" w:rsidRPr="00B53FAA" w:rsidTr="008B0488">
        <w:trPr>
          <w:trHeight w:val="12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3B0036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7DC4" w:rsidRPr="00B53FAA" w:rsidTr="008B0488">
        <w:trPr>
          <w:trHeight w:val="12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7DC4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7DC4" w:rsidRDefault="00AF7DC4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</w:t>
            </w:r>
            <w:r w:rsidR="00FB0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7DC4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7DC4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F7DC4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7DC4" w:rsidRPr="00E042C1" w:rsidRDefault="00AF7DC4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2291" w:rsidRPr="00B53FAA" w:rsidTr="008B0488">
        <w:trPr>
          <w:trHeight w:val="12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2291" w:rsidRPr="00B53FAA" w:rsidTr="008B0488">
        <w:trPr>
          <w:trHeight w:val="12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B53FAA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291" w:rsidRPr="00E042C1" w:rsidRDefault="00AF7DC4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9B22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B2291" w:rsidRPr="00E042C1" w:rsidRDefault="009B2291" w:rsidP="00C74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3378" w:rsidRPr="00893378" w:rsidRDefault="00893378" w:rsidP="00C74B36">
      <w:pPr>
        <w:pStyle w:val="a4"/>
        <w:spacing w:after="0" w:line="240" w:lineRule="auto"/>
        <w:ind w:left="0"/>
        <w:jc w:val="both"/>
        <w:rPr>
          <w:rFonts w:eastAsiaTheme="minorEastAsia" w:cstheme="minorBidi"/>
          <w:b/>
          <w:sz w:val="28"/>
          <w:lang w:eastAsia="ru-RU"/>
        </w:rPr>
      </w:pPr>
    </w:p>
    <w:p w:rsidR="00893378" w:rsidRPr="00893378" w:rsidRDefault="00893378" w:rsidP="00C74B36">
      <w:pPr>
        <w:pStyle w:val="a4"/>
        <w:spacing w:after="0" w:line="240" w:lineRule="auto"/>
        <w:ind w:left="0"/>
        <w:jc w:val="both"/>
        <w:rPr>
          <w:rFonts w:eastAsiaTheme="minorEastAsia" w:cstheme="minorBidi"/>
          <w:b/>
          <w:sz w:val="28"/>
          <w:lang w:eastAsia="ru-RU"/>
        </w:rPr>
      </w:pPr>
    </w:p>
    <w:p w:rsidR="009B2291" w:rsidRPr="002D7054" w:rsidRDefault="009B2291" w:rsidP="00C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05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11057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35"/>
        <w:gridCol w:w="1559"/>
        <w:gridCol w:w="993"/>
        <w:gridCol w:w="708"/>
        <w:gridCol w:w="3119"/>
        <w:gridCol w:w="1276"/>
        <w:gridCol w:w="1559"/>
      </w:tblGrid>
      <w:tr w:rsidR="009B2291" w:rsidRPr="003B535C" w:rsidTr="00D00EB3">
        <w:tc>
          <w:tcPr>
            <w:tcW w:w="708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1135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Число/ Месяц</w:t>
            </w:r>
          </w:p>
        </w:tc>
        <w:tc>
          <w:tcPr>
            <w:tcW w:w="155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993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Форма занятия</w:t>
            </w:r>
          </w:p>
        </w:tc>
        <w:tc>
          <w:tcPr>
            <w:tcW w:w="708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311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Форма контроля</w:t>
            </w:r>
          </w:p>
        </w:tc>
      </w:tr>
      <w:tr w:rsidR="009B2291" w:rsidRPr="003B535C" w:rsidTr="009B2291">
        <w:trPr>
          <w:trHeight w:val="331"/>
        </w:trPr>
        <w:tc>
          <w:tcPr>
            <w:tcW w:w="11057" w:type="dxa"/>
            <w:gridSpan w:val="8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53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.Вводное занятие</w:t>
            </w:r>
            <w:r w:rsidR="003B0036" w:rsidRPr="003B53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9B2291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135" w:type="dxa"/>
            <w:shd w:val="clear" w:color="auto" w:fill="FFFFFF"/>
            <w:hideMark/>
          </w:tcPr>
          <w:p w:rsidR="009B2291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03.09</w:t>
            </w:r>
          </w:p>
        </w:tc>
        <w:tc>
          <w:tcPr>
            <w:tcW w:w="1559" w:type="dxa"/>
            <w:shd w:val="clear" w:color="auto" w:fill="FFFFFF"/>
            <w:hideMark/>
          </w:tcPr>
          <w:p w:rsidR="009B2291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9B2291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Вводное занятие.</w:t>
            </w:r>
          </w:p>
        </w:tc>
        <w:tc>
          <w:tcPr>
            <w:tcW w:w="1276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Уч. кабинет</w:t>
            </w:r>
          </w:p>
        </w:tc>
        <w:tc>
          <w:tcPr>
            <w:tcW w:w="155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Опрос</w:t>
            </w:r>
          </w:p>
        </w:tc>
      </w:tr>
      <w:tr w:rsidR="009B2291" w:rsidRPr="003B535C" w:rsidTr="009B2291">
        <w:trPr>
          <w:trHeight w:val="331"/>
        </w:trPr>
        <w:tc>
          <w:tcPr>
            <w:tcW w:w="11057" w:type="dxa"/>
            <w:gridSpan w:val="8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  <w:r w:rsidR="008B0488"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 Общая физическая подготовка</w:t>
            </w:r>
            <w:r w:rsidR="003B0036"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9B2291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135" w:type="dxa"/>
            <w:shd w:val="clear" w:color="auto" w:fill="FFFFFF"/>
            <w:hideMark/>
          </w:tcPr>
          <w:p w:rsidR="009B2291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07.09</w:t>
            </w:r>
          </w:p>
        </w:tc>
        <w:tc>
          <w:tcPr>
            <w:tcW w:w="1559" w:type="dxa"/>
            <w:shd w:val="clear" w:color="auto" w:fill="FFFFFF"/>
            <w:hideMark/>
          </w:tcPr>
          <w:p w:rsidR="009B2291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9B2291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ТБ на занятиях. ОРУ (общеразвивающие упражнения</w:t>
            </w:r>
            <w:proofErr w:type="gramStart"/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).Кроссовая</w:t>
            </w:r>
            <w:proofErr w:type="gramEnd"/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подготовка (бег 1 км). Развитие выносливости. Двухсторонняя игра в футбол.</w:t>
            </w:r>
          </w:p>
        </w:tc>
        <w:tc>
          <w:tcPr>
            <w:tcW w:w="1276" w:type="dxa"/>
            <w:shd w:val="clear" w:color="auto" w:fill="FFFFFF"/>
            <w:hideMark/>
          </w:tcPr>
          <w:p w:rsidR="009B2291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D00EB3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D00EB3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135" w:type="dxa"/>
            <w:shd w:val="clear" w:color="auto" w:fill="FFFFFF"/>
            <w:hideMark/>
          </w:tcPr>
          <w:p w:rsidR="00D00EB3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10.09</w:t>
            </w:r>
          </w:p>
        </w:tc>
        <w:tc>
          <w:tcPr>
            <w:tcW w:w="1559" w:type="dxa"/>
            <w:shd w:val="clear" w:color="auto" w:fill="FFFFFF"/>
            <w:hideMark/>
          </w:tcPr>
          <w:p w:rsidR="00D00EB3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Спринтерская подготовка (бег 30-60м). Развитие скоростной </w:t>
            </w: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выносливости. Двухсторонняя игра в </w:t>
            </w:r>
            <w:r w:rsidR="000A16D5"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футбол.</w:t>
            </w:r>
          </w:p>
        </w:tc>
        <w:tc>
          <w:tcPr>
            <w:tcW w:w="1276" w:type="dxa"/>
            <w:shd w:val="clear" w:color="auto" w:fill="FFFFFF"/>
            <w:hideMark/>
          </w:tcPr>
          <w:p w:rsidR="00D00EB3" w:rsidRPr="003B535C" w:rsidRDefault="00D00EB3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D00EB3" w:rsidRPr="003B535C" w:rsidRDefault="00D00EB3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14.09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ТБ на занятиях в тренажерном зале. 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17.09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21.09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2.6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24.09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 Челночный бег 10х10 м.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2.7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верхних конечностей и туловища.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2.8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01.10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нижних конечностей и спины, пресс. 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2.9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05.10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2.10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2.11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2.12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 Челночный бег 10х10 м.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верхних конечностей и туловища.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Длинный кувырок.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2.15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09.11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2.16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12.11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2.17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16.11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2.18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19.11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2.19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23.11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верхних конечностей и туловища.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2.20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DC3D8B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26.11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2.21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30.11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2.22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03.12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07.12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10.12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2.25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14.12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верхних конечностей и туловища.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2.26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нижних конечностей и спины, пресс. 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2.27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2.28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дельтообразной и икроножной мышцы, пресс. Комплекс № 2.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2.29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11.01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2.30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14.01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2.31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18.01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верхних конечностей и туловища.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2.32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21.01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25.01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28.01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2.35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01.02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2.36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04.02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2.37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08.02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верхних конечностей и туловища.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2.38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11.02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2.39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2.40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18.02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2.41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25.02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2.42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01.03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 Челночный бег 10х10 м.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2.43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04.03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верхних конечностей и туловища.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Длинный кувырок.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2.45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2.46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2.47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29.03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2.48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01.04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2.49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05.04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верхних конечностей и туловища.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2.50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08.04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2.51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12.04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2.52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19.04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2.55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26.04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верхних конечностей и туловища.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2.56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2.57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06.05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верхних и нижних конечностей, пресс.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2.58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2.59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17.05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груди, туловища и верхних конечностей. 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2.60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20.05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2.61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 </w:t>
            </w:r>
            <w:r w:rsidR="00FB0416"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отдельному</w:t>
            </w: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плану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верхних конечностей и туловища.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2.62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 </w:t>
            </w:r>
            <w:r w:rsidR="00FB0416"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отдельному</w:t>
            </w: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плану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ОРУ. Развитие мышц нижних конечностей и спины, пресс. </w:t>
            </w:r>
          </w:p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Акробатические упражнения.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2.63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 </w:t>
            </w:r>
            <w:r w:rsidR="003B535C"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отдельному</w:t>
            </w: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плану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верхних и нижних конечностей, пресс. Закрепить приемы самообороны.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8B0488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8B0488" w:rsidRPr="003B535C" w:rsidRDefault="003B0036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2.64</w:t>
            </w:r>
          </w:p>
        </w:tc>
        <w:tc>
          <w:tcPr>
            <w:tcW w:w="1135" w:type="dxa"/>
            <w:shd w:val="clear" w:color="auto" w:fill="FFFFFF"/>
            <w:hideMark/>
          </w:tcPr>
          <w:p w:rsidR="008B0488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 </w:t>
            </w:r>
            <w:r w:rsidR="003B535C"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отдельному</w:t>
            </w: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плану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8B0488" w:rsidRPr="003B535C" w:rsidRDefault="008B0488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ОРУ. Развитие мышц груди, дельтообразной и икроножной мышцы, пресс. Прыжки со скакалкой.</w:t>
            </w:r>
          </w:p>
        </w:tc>
        <w:tc>
          <w:tcPr>
            <w:tcW w:w="1276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8B0488" w:rsidRPr="003B535C" w:rsidRDefault="008B0488" w:rsidP="00C74B36">
            <w:pPr>
              <w:spacing w:line="240" w:lineRule="auto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9B2291" w:rsidRPr="003B535C" w:rsidTr="009B2291">
        <w:trPr>
          <w:trHeight w:val="331"/>
        </w:trPr>
        <w:tc>
          <w:tcPr>
            <w:tcW w:w="11057" w:type="dxa"/>
            <w:gridSpan w:val="8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.Аттестация</w:t>
            </w:r>
            <w:r w:rsidR="003B0036"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D00EB3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1135" w:type="dxa"/>
            <w:shd w:val="clear" w:color="auto" w:fill="FFFFFF"/>
            <w:hideMark/>
          </w:tcPr>
          <w:p w:rsidR="00D00EB3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28.12</w:t>
            </w:r>
          </w:p>
        </w:tc>
        <w:tc>
          <w:tcPr>
            <w:tcW w:w="1559" w:type="dxa"/>
            <w:shd w:val="clear" w:color="auto" w:fill="FFFFFF"/>
            <w:hideMark/>
          </w:tcPr>
          <w:p w:rsidR="00D00EB3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D00EB3" w:rsidRPr="003B535C" w:rsidRDefault="0016472C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6472C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Промежуточная аттестация. Сдача нормативов физического развития.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D00EB3" w:rsidRPr="003B535C" w:rsidRDefault="00D00EB3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</w:tc>
      </w:tr>
      <w:tr w:rsidR="00D00EB3" w:rsidRPr="003B535C" w:rsidTr="00D00EB3">
        <w:trPr>
          <w:trHeight w:val="331"/>
        </w:trPr>
        <w:tc>
          <w:tcPr>
            <w:tcW w:w="708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135" w:type="dxa"/>
            <w:shd w:val="clear" w:color="auto" w:fill="FFFFFF"/>
            <w:hideMark/>
          </w:tcPr>
          <w:p w:rsidR="00D00EB3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24.05</w:t>
            </w:r>
          </w:p>
        </w:tc>
        <w:tc>
          <w:tcPr>
            <w:tcW w:w="1559" w:type="dxa"/>
            <w:shd w:val="clear" w:color="auto" w:fill="FFFFFF"/>
            <w:hideMark/>
          </w:tcPr>
          <w:p w:rsidR="00D00EB3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FFFFF"/>
            <w:hideMark/>
          </w:tcPr>
          <w:p w:rsidR="00D00EB3" w:rsidRPr="000A16D5" w:rsidRDefault="0016472C" w:rsidP="00C74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16472C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Промежуточная аттестация. Сдача нормативов физического развития.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D00EB3" w:rsidRPr="003B535C" w:rsidRDefault="00D00EB3" w:rsidP="00C74B3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shd w:val="clear" w:color="auto" w:fill="FFFFFF"/>
            <w:hideMark/>
          </w:tcPr>
          <w:p w:rsidR="00D00EB3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Сдача нормативов</w:t>
            </w:r>
          </w:p>
        </w:tc>
      </w:tr>
      <w:tr w:rsidR="009B2291" w:rsidRPr="003B535C" w:rsidTr="009B2291">
        <w:trPr>
          <w:trHeight w:val="331"/>
        </w:trPr>
        <w:tc>
          <w:tcPr>
            <w:tcW w:w="11057" w:type="dxa"/>
            <w:gridSpan w:val="8"/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 Итоговое занятие</w:t>
            </w:r>
            <w:r w:rsidR="003B0036" w:rsidRPr="003B53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9B2291" w:rsidRPr="003B535C" w:rsidTr="00D00EB3">
        <w:trPr>
          <w:trHeight w:val="331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615FB5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27.05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8B0488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15:10-15:45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групповая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16472C" w:rsidRPr="0016472C" w:rsidRDefault="0016472C" w:rsidP="00C74B3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47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Промежуточная аттестация. </w:t>
            </w:r>
          </w:p>
          <w:p w:rsidR="009B2291" w:rsidRPr="003B535C" w:rsidRDefault="0016472C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6472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Спортивные соревнования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D00EB3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Спортивный зал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B2291" w:rsidRPr="003B535C" w:rsidRDefault="009B2291" w:rsidP="00C7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535C">
              <w:rPr>
                <w:rFonts w:ascii="Times New Roman" w:eastAsia="Times New Roman" w:hAnsi="Times New Roman"/>
                <w:bCs/>
                <w:sz w:val="26"/>
                <w:szCs w:val="26"/>
              </w:rPr>
              <w:t>Зачет</w:t>
            </w:r>
          </w:p>
        </w:tc>
      </w:tr>
    </w:tbl>
    <w:p w:rsidR="00CF66A1" w:rsidRDefault="00CF66A1" w:rsidP="00C74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72C" w:rsidRPr="0016472C" w:rsidRDefault="0016472C" w:rsidP="00C74B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72C">
        <w:rPr>
          <w:rFonts w:ascii="Times New Roman" w:hAnsi="Times New Roman"/>
          <w:b/>
          <w:sz w:val="28"/>
          <w:szCs w:val="28"/>
        </w:rPr>
        <w:t>Содержание</w:t>
      </w:r>
    </w:p>
    <w:p w:rsidR="0016472C" w:rsidRP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sz w:val="28"/>
          <w:szCs w:val="28"/>
        </w:rPr>
        <w:t xml:space="preserve">В программе уделяется внимание привлечение воспитанников среднего школьного возраста к занятиям общефизической подготовкой для       укрепления </w:t>
      </w:r>
      <w:r w:rsidRPr="0016472C">
        <w:rPr>
          <w:rFonts w:ascii="Times New Roman" w:hAnsi="Times New Roman"/>
          <w:sz w:val="28"/>
          <w:szCs w:val="28"/>
        </w:rPr>
        <w:lastRenderedPageBreak/>
        <w:t>здоровья и улучшения работоспособности, формирования адекватной оценки своих физических возможностей и мотивов к самосовершенствованию.</w:t>
      </w:r>
    </w:p>
    <w:p w:rsidR="0016472C" w:rsidRP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sz w:val="28"/>
          <w:szCs w:val="28"/>
        </w:rPr>
        <w:t xml:space="preserve">Углубляются знания о личной гигиене, режиме дня, о влиянии занятий </w:t>
      </w:r>
      <w:r w:rsidR="004E1598" w:rsidRPr="0016472C">
        <w:rPr>
          <w:rFonts w:ascii="Times New Roman" w:hAnsi="Times New Roman"/>
          <w:sz w:val="28"/>
          <w:szCs w:val="28"/>
        </w:rPr>
        <w:t>физическими упражнениями</w:t>
      </w:r>
      <w:r w:rsidRPr="0016472C">
        <w:rPr>
          <w:rFonts w:ascii="Times New Roman" w:hAnsi="Times New Roman"/>
          <w:sz w:val="28"/>
          <w:szCs w:val="28"/>
        </w:rPr>
        <w:t xml:space="preserve"> на     основные системы организма, на развитие волевых и нравственных качеств. Занимающиеся получают представления о физической культуре личности.  О </w:t>
      </w:r>
      <w:proofErr w:type="gramStart"/>
      <w:r w:rsidRPr="0016472C">
        <w:rPr>
          <w:rFonts w:ascii="Times New Roman" w:hAnsi="Times New Roman"/>
          <w:sz w:val="28"/>
          <w:szCs w:val="28"/>
        </w:rPr>
        <w:t>слагаемых  здорового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образа жизни  (режим дня, рациональное питание, личная и общая гигиена, самоконтроль и врачебный контроль, закаливание, смена труда и отдыха, двигательная активность). Овладевают знаниями о методике </w:t>
      </w:r>
      <w:proofErr w:type="gramStart"/>
      <w:r w:rsidRPr="0016472C">
        <w:rPr>
          <w:rFonts w:ascii="Times New Roman" w:hAnsi="Times New Roman"/>
          <w:sz w:val="28"/>
          <w:szCs w:val="28"/>
        </w:rPr>
        <w:t>самостоятельной  тренировки</w:t>
      </w:r>
      <w:proofErr w:type="gramEnd"/>
      <w:r w:rsidRPr="0016472C">
        <w:rPr>
          <w:rFonts w:ascii="Times New Roman" w:hAnsi="Times New Roman"/>
          <w:sz w:val="28"/>
          <w:szCs w:val="28"/>
        </w:rPr>
        <w:t>. Правила поведения занимающихся. Техника безопасности   на занятиях и на соревнованиях. Правила соревнований.</w:t>
      </w:r>
    </w:p>
    <w:p w:rsidR="0016472C" w:rsidRP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472C">
        <w:rPr>
          <w:rFonts w:ascii="Times New Roman" w:hAnsi="Times New Roman"/>
          <w:b/>
          <w:i/>
          <w:sz w:val="28"/>
          <w:szCs w:val="28"/>
        </w:rPr>
        <w:t>Общая физическая и специальная подготовка</w:t>
      </w:r>
    </w:p>
    <w:p w:rsidR="0016472C" w:rsidRP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sz w:val="28"/>
          <w:szCs w:val="28"/>
        </w:rPr>
        <w:t xml:space="preserve">Проводится углубленное обучение технике различных видов спорта.                              Продолжается обучение базовым двигательным действиям. </w:t>
      </w:r>
      <w:proofErr w:type="gramStart"/>
      <w:r w:rsidRPr="0016472C">
        <w:rPr>
          <w:rFonts w:ascii="Times New Roman" w:hAnsi="Times New Roman"/>
          <w:sz w:val="28"/>
          <w:szCs w:val="28"/>
        </w:rPr>
        <w:t>Уделяется  внимание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развитию основных физических качеств: координационных, скоростных,  скоростно-силовых,   выносливости,   гибкости, координации.Формируется интерес к определенным  видам двигательной активности и выявляется предрасположенность  к тем или иным видам спорта. </w:t>
      </w:r>
    </w:p>
    <w:p w:rsidR="0016472C" w:rsidRPr="0016472C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i/>
          <w:spacing w:val="2"/>
          <w:sz w:val="28"/>
          <w:szCs w:val="28"/>
          <w:u w:val="single"/>
        </w:rPr>
        <w:t>Гимнастика.</w:t>
      </w:r>
      <w:r w:rsidRPr="0016472C">
        <w:rPr>
          <w:rFonts w:ascii="Times New Roman" w:hAnsi="Times New Roman"/>
          <w:sz w:val="28"/>
          <w:szCs w:val="28"/>
        </w:rPr>
        <w:t xml:space="preserve">Различные упражнения на перестроения на месте и в движении. Общеразвивающие упражнения без предметов, с предметами (набивными мячами, палками, скакалками, с партнером) на месте, в движении. Упражнения на гимнастической стенке, гимнастической скамейке. Длинный кувырок вперед. Кувырок назад. Стойка на руках. Стойка на голове (мальчики). «Мост», повороты с «моста» в сторону в упор присев (девочки).    </w:t>
      </w:r>
      <w:proofErr w:type="gramStart"/>
      <w:r w:rsidRPr="0016472C">
        <w:rPr>
          <w:rFonts w:ascii="Times New Roman" w:hAnsi="Times New Roman"/>
          <w:sz w:val="28"/>
          <w:szCs w:val="28"/>
        </w:rPr>
        <w:t>Переворот  в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 сторону. Опорные   прыжки. </w:t>
      </w:r>
      <w:proofErr w:type="gramStart"/>
      <w:r w:rsidRPr="0016472C">
        <w:rPr>
          <w:rFonts w:ascii="Times New Roman" w:hAnsi="Times New Roman"/>
          <w:sz w:val="28"/>
          <w:szCs w:val="28"/>
        </w:rPr>
        <w:t>Упражнения  на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  перекладине. Силовые упражнения: лазанье, висы, упоры, упражнения в равновесии. Преодоление полосы препятствий. Лазание по канату. Мальчики - подтягивание из виса, подъем из виса в упор переворотом, подъем силой на перекладине. Девочки - сгибание и разгибание рук в упоре лежа на скамейке, на полу и т.д. Упражнения на преодоление собственного веса. Для мышц верхнего плечевого пояса — отжимание из различных положений, продвижение вперед в упоре лежа 3-</w:t>
      </w:r>
      <w:smartTag w:uri="urn:schemas-microsoft-com:office:smarttags" w:element="metricconverter">
        <w:smartTagPr>
          <w:attr w:name="ProductID" w:val="5 м"/>
        </w:smartTagPr>
        <w:r w:rsidRPr="0016472C">
          <w:rPr>
            <w:rFonts w:ascii="Times New Roman" w:hAnsi="Times New Roman"/>
            <w:sz w:val="28"/>
            <w:szCs w:val="28"/>
          </w:rPr>
          <w:t>5 м</w:t>
        </w:r>
      </w:smartTag>
      <w:r w:rsidRPr="0016472C">
        <w:rPr>
          <w:rFonts w:ascii="Times New Roman" w:hAnsi="Times New Roman"/>
          <w:sz w:val="28"/>
          <w:szCs w:val="28"/>
        </w:rPr>
        <w:t xml:space="preserve">.   Для мышц туловища- упражнения для мышц брюшного пресса и спины в висе на гимнастической стенке, лежа на матах </w:t>
      </w:r>
      <w:r w:rsidRPr="0016472C">
        <w:rPr>
          <w:rFonts w:ascii="Times New Roman" w:hAnsi="Times New Roman"/>
          <w:sz w:val="28"/>
          <w:szCs w:val="28"/>
        </w:rPr>
        <w:lastRenderedPageBreak/>
        <w:t>(в т.ч. в парах). Для мышц нижних конечностей - приседания наодной и двух ногах, упражнения для мышц голени - стоя на возвышении и т.д.</w:t>
      </w:r>
    </w:p>
    <w:p w:rsidR="0016472C" w:rsidRPr="0016472C" w:rsidRDefault="0016472C" w:rsidP="00C74B36">
      <w:pPr>
        <w:shd w:val="clear" w:color="auto" w:fill="FFFFFF"/>
        <w:spacing w:after="0" w:line="360" w:lineRule="auto"/>
        <w:ind w:left="22" w:right="31" w:firstLine="545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sz w:val="28"/>
          <w:szCs w:val="28"/>
        </w:rPr>
        <w:t xml:space="preserve">Упражнения на </w:t>
      </w:r>
      <w:proofErr w:type="gramStart"/>
      <w:r w:rsidRPr="0016472C">
        <w:rPr>
          <w:rFonts w:ascii="Times New Roman" w:hAnsi="Times New Roman"/>
          <w:sz w:val="28"/>
          <w:szCs w:val="28"/>
        </w:rPr>
        <w:t>тренажерах  для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комплексного воздействия на организм.</w:t>
      </w:r>
    </w:p>
    <w:p w:rsidR="0016472C" w:rsidRPr="0016472C" w:rsidRDefault="0016472C" w:rsidP="00C74B36">
      <w:pPr>
        <w:shd w:val="clear" w:color="auto" w:fill="FFFFFF"/>
        <w:spacing w:after="0" w:line="360" w:lineRule="auto"/>
        <w:ind w:left="2" w:right="14" w:firstLine="565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i/>
          <w:sz w:val="28"/>
          <w:szCs w:val="28"/>
          <w:u w:val="single"/>
        </w:rPr>
        <w:t>Легкая атлетика.</w:t>
      </w:r>
      <w:r w:rsidRPr="0016472C">
        <w:rPr>
          <w:rFonts w:ascii="Times New Roman" w:hAnsi="Times New Roman"/>
          <w:sz w:val="28"/>
          <w:szCs w:val="28"/>
        </w:rPr>
        <w:t xml:space="preserve"> Ходьба, </w:t>
      </w:r>
      <w:proofErr w:type="gramStart"/>
      <w:r w:rsidRPr="0016472C">
        <w:rPr>
          <w:rFonts w:ascii="Times New Roman" w:hAnsi="Times New Roman"/>
          <w:sz w:val="28"/>
          <w:szCs w:val="28"/>
        </w:rPr>
        <w:t>ходьба  с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изменениями положения рук, туловища, ног. </w:t>
      </w:r>
      <w:proofErr w:type="gramStart"/>
      <w:r w:rsidRPr="0016472C">
        <w:rPr>
          <w:rFonts w:ascii="Times New Roman" w:hAnsi="Times New Roman"/>
          <w:sz w:val="28"/>
          <w:szCs w:val="28"/>
        </w:rPr>
        <w:t>Ходьба  с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изменением темпа движения. Бег прямолинейный, равномерный, с ускорением, с изменением направления и темпа движения, с преодолением препятствий. Беговые упражнения. Высокий старт и низкийстарт. Стартовый разгон. Бег на короткие </w:t>
      </w:r>
      <w:proofErr w:type="gramStart"/>
      <w:r w:rsidRPr="0016472C">
        <w:rPr>
          <w:rFonts w:ascii="Times New Roman" w:hAnsi="Times New Roman"/>
          <w:sz w:val="28"/>
          <w:szCs w:val="28"/>
        </w:rPr>
        <w:t xml:space="preserve">дистанции  </w:t>
      </w:r>
      <w:smartTag w:uri="urn:schemas-microsoft-com:office:smarttags" w:element="metricconverter">
        <w:smartTagPr>
          <w:attr w:name="ProductID" w:val="30 м"/>
        </w:smartTagPr>
        <w:r w:rsidRPr="0016472C">
          <w:rPr>
            <w:rFonts w:ascii="Times New Roman" w:hAnsi="Times New Roman"/>
            <w:sz w:val="28"/>
            <w:szCs w:val="28"/>
          </w:rPr>
          <w:t>30</w:t>
        </w:r>
        <w:proofErr w:type="gramEnd"/>
        <w:r w:rsidRPr="0016472C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16472C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0 м"/>
        </w:smartTagPr>
        <w:r w:rsidRPr="0016472C">
          <w:rPr>
            <w:rFonts w:ascii="Times New Roman" w:hAnsi="Times New Roman"/>
            <w:sz w:val="28"/>
            <w:szCs w:val="28"/>
          </w:rPr>
          <w:t>60 м</w:t>
        </w:r>
      </w:smartTag>
      <w:r w:rsidRPr="0016472C">
        <w:rPr>
          <w:rFonts w:ascii="Times New Roman" w:hAnsi="Times New Roman"/>
          <w:sz w:val="28"/>
          <w:szCs w:val="28"/>
        </w:rPr>
        <w:t xml:space="preserve">. Бег длительностью от 15 до 20 мин. Кросс </w:t>
      </w:r>
      <w:smartTag w:uri="urn:schemas-microsoft-com:office:smarttags" w:element="metricconverter">
        <w:smartTagPr>
          <w:attr w:name="ProductID" w:val="1000 м"/>
        </w:smartTagPr>
        <w:r w:rsidRPr="0016472C">
          <w:rPr>
            <w:rFonts w:ascii="Times New Roman" w:hAnsi="Times New Roman"/>
            <w:sz w:val="28"/>
            <w:szCs w:val="28"/>
          </w:rPr>
          <w:t>1000 м</w:t>
        </w:r>
      </w:smartTag>
      <w:r w:rsidRPr="0016472C">
        <w:rPr>
          <w:rFonts w:ascii="Times New Roman" w:hAnsi="Times New Roman"/>
          <w:sz w:val="28"/>
          <w:szCs w:val="28"/>
        </w:rPr>
        <w:t xml:space="preserve">. Эстафетный бег. Прыжковые упражнения: на двух ногах, на одной ноге, с ноги на ногу, с места, с разбега, в длину, в высоту, с высоты, прыжки со скакалкой.   </w:t>
      </w:r>
    </w:p>
    <w:p w:rsidR="0016472C" w:rsidRPr="0016472C" w:rsidRDefault="0016472C" w:rsidP="00C74B36">
      <w:pPr>
        <w:shd w:val="clear" w:color="auto" w:fill="FFFFFF"/>
        <w:spacing w:after="0" w:line="360" w:lineRule="auto"/>
        <w:ind w:left="2" w:right="14" w:firstLine="565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sz w:val="28"/>
          <w:szCs w:val="28"/>
        </w:rPr>
        <w:t xml:space="preserve">Техника прыжка в длину с разбега способом «согнув ноги». </w:t>
      </w:r>
      <w:proofErr w:type="gramStart"/>
      <w:r w:rsidRPr="0016472C">
        <w:rPr>
          <w:rFonts w:ascii="Times New Roman" w:hAnsi="Times New Roman"/>
          <w:sz w:val="28"/>
          <w:szCs w:val="28"/>
        </w:rPr>
        <w:t>Техника  прыжка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  в   высоту  способом  «перешагивание».  </w:t>
      </w:r>
    </w:p>
    <w:p w:rsidR="0016472C" w:rsidRPr="0016472C" w:rsidRDefault="0016472C" w:rsidP="00C74B36">
      <w:pPr>
        <w:shd w:val="clear" w:color="auto" w:fill="FFFFFF"/>
        <w:spacing w:after="0" w:line="36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16472C">
        <w:rPr>
          <w:rFonts w:ascii="Times New Roman" w:hAnsi="Times New Roman"/>
          <w:i/>
          <w:sz w:val="28"/>
          <w:szCs w:val="28"/>
          <w:u w:val="single"/>
        </w:rPr>
        <w:t>Метания:</w:t>
      </w:r>
      <w:r w:rsidRPr="001647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472C">
        <w:rPr>
          <w:rFonts w:ascii="Times New Roman" w:hAnsi="Times New Roman"/>
          <w:sz w:val="28"/>
          <w:szCs w:val="28"/>
        </w:rPr>
        <w:t>метание  теннисного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 мяча  в   вертикальную и  горизонтальную  цель, на  дальность с  4-5 бросковых шагов  с  разбега,  на дальность  отскока,  на  заданное  расстояние,  в  коридор.  </w:t>
      </w:r>
    </w:p>
    <w:p w:rsidR="0016472C" w:rsidRPr="0016472C" w:rsidRDefault="0016472C" w:rsidP="00C74B36">
      <w:pPr>
        <w:shd w:val="clear" w:color="auto" w:fill="FFFFFF"/>
        <w:spacing w:after="0" w:line="360" w:lineRule="auto"/>
        <w:ind w:right="6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6472C">
        <w:rPr>
          <w:rFonts w:ascii="Times New Roman" w:hAnsi="Times New Roman"/>
          <w:i/>
          <w:sz w:val="28"/>
          <w:szCs w:val="28"/>
          <w:u w:val="single"/>
        </w:rPr>
        <w:t>Подвижные игры:</w:t>
      </w:r>
      <w:r w:rsidRPr="0016472C">
        <w:rPr>
          <w:rFonts w:ascii="Times New Roman" w:hAnsi="Times New Roman"/>
          <w:sz w:val="28"/>
          <w:szCs w:val="28"/>
        </w:rPr>
        <w:t xml:space="preserve"> Игры с элементами бега. Игры с прыжками. Игры с метанием, </w:t>
      </w:r>
      <w:proofErr w:type="gramStart"/>
      <w:r w:rsidRPr="0016472C">
        <w:rPr>
          <w:rFonts w:ascii="Times New Roman" w:hAnsi="Times New Roman"/>
          <w:sz w:val="28"/>
          <w:szCs w:val="28"/>
        </w:rPr>
        <w:t>передачей  и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ловлей мяча. Игры с элементами сопротивления в парах и в командах. Игры с элементами футбола типа эстафет с передачей мяча, ведением мяча, борьбой за мяч. Игры с элементами баскетбола типа эстафет с ведением, передачами, бросками мяча. Игры с элементами волейбола типа эстафет с передачами мяча. </w:t>
      </w:r>
      <w:proofErr w:type="gramStart"/>
      <w:r w:rsidRPr="0016472C">
        <w:rPr>
          <w:rFonts w:ascii="Times New Roman" w:hAnsi="Times New Roman"/>
          <w:sz w:val="28"/>
          <w:szCs w:val="28"/>
        </w:rPr>
        <w:t>Эстафеты  с</w:t>
      </w:r>
      <w:proofErr w:type="gramEnd"/>
      <w:r w:rsidRPr="0016472C">
        <w:rPr>
          <w:rFonts w:ascii="Times New Roman" w:hAnsi="Times New Roman"/>
          <w:sz w:val="28"/>
          <w:szCs w:val="28"/>
        </w:rPr>
        <w:t xml:space="preserve"> преодолением препятствий.</w:t>
      </w:r>
    </w:p>
    <w:p w:rsidR="0016472C" w:rsidRPr="00B2568E" w:rsidRDefault="0016472C" w:rsidP="00C74B36">
      <w:pPr>
        <w:shd w:val="clear" w:color="auto" w:fill="FFFFFF"/>
        <w:spacing w:after="0" w:line="360" w:lineRule="auto"/>
        <w:ind w:left="744"/>
        <w:rPr>
          <w:rFonts w:ascii="Times New Roman" w:hAnsi="Times New Roman"/>
          <w:b/>
          <w:bCs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-6"/>
          <w:sz w:val="28"/>
          <w:szCs w:val="28"/>
        </w:rPr>
        <w:t>Спортивные игры</w:t>
      </w:r>
    </w:p>
    <w:p w:rsidR="0016472C" w:rsidRPr="00F7042E" w:rsidRDefault="0016472C" w:rsidP="00C74B36">
      <w:pPr>
        <w:shd w:val="clear" w:color="auto" w:fill="FFFFFF"/>
        <w:spacing w:after="0" w:line="360" w:lineRule="auto"/>
        <w:ind w:left="22" w:right="5"/>
        <w:jc w:val="both"/>
        <w:rPr>
          <w:rFonts w:ascii="Times New Roman" w:hAnsi="Times New Roman"/>
          <w:sz w:val="28"/>
          <w:szCs w:val="29"/>
        </w:rPr>
      </w:pPr>
      <w:r w:rsidRPr="00B2568E">
        <w:rPr>
          <w:rFonts w:ascii="Times New Roman" w:hAnsi="Times New Roman"/>
          <w:i/>
          <w:iCs/>
          <w:color w:val="000000"/>
          <w:spacing w:val="7"/>
          <w:sz w:val="28"/>
          <w:szCs w:val="28"/>
          <w:u w:val="single"/>
        </w:rPr>
        <w:t>Настольный теннис</w:t>
      </w:r>
      <w:r w:rsidRPr="00F7042E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. </w:t>
      </w:r>
      <w:r w:rsidRPr="00F7042E">
        <w:rPr>
          <w:rFonts w:ascii="Times New Roman" w:hAnsi="Times New Roman"/>
          <w:color w:val="000000"/>
          <w:spacing w:val="7"/>
          <w:sz w:val="28"/>
          <w:szCs w:val="28"/>
        </w:rPr>
        <w:t xml:space="preserve">Правила игры. Стойка игрока. </w:t>
      </w:r>
      <w:r w:rsidRPr="00F7042E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Продвижение шагами, выпадами, прыжками, способы держания </w:t>
      </w:r>
      <w:r w:rsidRPr="00F7042E">
        <w:rPr>
          <w:rFonts w:ascii="Times New Roman" w:hAnsi="Times New Roman"/>
          <w:color w:val="000000"/>
          <w:spacing w:val="9"/>
          <w:sz w:val="28"/>
          <w:szCs w:val="28"/>
        </w:rPr>
        <w:t xml:space="preserve">ракетки. Удары по мячу. Подачи. Удар без вращения мяча </w:t>
      </w:r>
      <w:r w:rsidRPr="00F7042E">
        <w:rPr>
          <w:rFonts w:ascii="Times New Roman" w:hAnsi="Times New Roman"/>
          <w:color w:val="000000"/>
          <w:spacing w:val="1"/>
          <w:sz w:val="28"/>
          <w:szCs w:val="28"/>
        </w:rPr>
        <w:t xml:space="preserve">(«толчок») справа, слева. Удар с верхним вращением («накат»), </w:t>
      </w:r>
      <w:r w:rsidRPr="00F7042E">
        <w:rPr>
          <w:rFonts w:ascii="Times New Roman" w:hAnsi="Times New Roman"/>
          <w:color w:val="000000"/>
          <w:spacing w:val="4"/>
          <w:sz w:val="28"/>
          <w:szCs w:val="28"/>
        </w:rPr>
        <w:t xml:space="preserve">справа, слева. Удар с нижним вращением («подрезка»), справа, </w:t>
      </w:r>
      <w:r w:rsidRPr="00F7042E">
        <w:rPr>
          <w:rFonts w:ascii="Times New Roman" w:hAnsi="Times New Roman"/>
          <w:color w:val="000000"/>
          <w:sz w:val="28"/>
          <w:szCs w:val="28"/>
        </w:rPr>
        <w:t xml:space="preserve">слева. Разновидности ударов: нападающие и защитные; по прямой </w:t>
      </w:r>
      <w:r w:rsidRPr="00F7042E">
        <w:rPr>
          <w:rFonts w:ascii="Times New Roman" w:hAnsi="Times New Roman"/>
          <w:color w:val="000000"/>
          <w:spacing w:val="-4"/>
          <w:sz w:val="28"/>
          <w:szCs w:val="28"/>
        </w:rPr>
        <w:t xml:space="preserve">и косые; короткие и средние, длинные; с низким, средним, высоким </w:t>
      </w:r>
      <w:r w:rsidRPr="00F7042E">
        <w:rPr>
          <w:rFonts w:ascii="Times New Roman" w:hAnsi="Times New Roman"/>
          <w:color w:val="000000"/>
          <w:spacing w:val="-1"/>
          <w:sz w:val="28"/>
          <w:szCs w:val="28"/>
        </w:rPr>
        <w:t xml:space="preserve">отскоком; быстрые, средней силы, медленные. Использование тех </w:t>
      </w:r>
      <w:r w:rsidRPr="00F7042E">
        <w:rPr>
          <w:rFonts w:ascii="Times New Roman" w:hAnsi="Times New Roman"/>
          <w:color w:val="000000"/>
          <w:spacing w:val="-2"/>
          <w:sz w:val="28"/>
          <w:szCs w:val="28"/>
        </w:rPr>
        <w:t xml:space="preserve">или иных ударов в зависимости от техники игры соперника. Выбор </w:t>
      </w:r>
      <w:r w:rsidRPr="00F7042E">
        <w:rPr>
          <w:rFonts w:ascii="Times New Roman" w:hAnsi="Times New Roman"/>
          <w:color w:val="000000"/>
          <w:spacing w:val="14"/>
          <w:sz w:val="28"/>
          <w:szCs w:val="28"/>
        </w:rPr>
        <w:t xml:space="preserve">позиции. </w:t>
      </w:r>
      <w:r w:rsidRPr="00F7042E">
        <w:rPr>
          <w:rFonts w:ascii="Times New Roman" w:hAnsi="Times New Roman"/>
          <w:color w:val="000000"/>
          <w:spacing w:val="-3"/>
          <w:sz w:val="28"/>
          <w:szCs w:val="28"/>
        </w:rPr>
        <w:t xml:space="preserve">Тактика парной игры. Подбор пар. Варианты тактики парной </w:t>
      </w:r>
      <w:r w:rsidRPr="00F7042E">
        <w:rPr>
          <w:rFonts w:ascii="Times New Roman" w:hAnsi="Times New Roman"/>
          <w:color w:val="000000"/>
          <w:spacing w:val="7"/>
          <w:sz w:val="28"/>
          <w:szCs w:val="28"/>
        </w:rPr>
        <w:t xml:space="preserve">игры. </w:t>
      </w:r>
      <w:r w:rsidRPr="00F7042E">
        <w:rPr>
          <w:rFonts w:ascii="Times New Roman" w:hAnsi="Times New Roman"/>
          <w:sz w:val="28"/>
          <w:szCs w:val="29"/>
        </w:rPr>
        <w:t xml:space="preserve">Участие в соревнованиях с другими группами. </w:t>
      </w:r>
    </w:p>
    <w:p w:rsidR="0016472C" w:rsidRPr="00B2568E" w:rsidRDefault="0016472C" w:rsidP="00C74B36">
      <w:pPr>
        <w:shd w:val="clear" w:color="auto" w:fill="FFFFFF"/>
        <w:spacing w:after="0" w:line="360" w:lineRule="auto"/>
        <w:ind w:left="22" w:right="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2568E">
        <w:rPr>
          <w:rFonts w:ascii="Times New Roman" w:hAnsi="Times New Roman"/>
          <w:i/>
          <w:iCs/>
          <w:color w:val="000000"/>
          <w:spacing w:val="-2"/>
          <w:sz w:val="28"/>
          <w:szCs w:val="28"/>
          <w:u w:val="single"/>
        </w:rPr>
        <w:lastRenderedPageBreak/>
        <w:t>Футбол.</w:t>
      </w:r>
      <w:r w:rsidRPr="00F7042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Правила игры. Передвижения и прыжки. Удары по </w:t>
      </w:r>
      <w:r w:rsidRPr="00F7042E">
        <w:rPr>
          <w:rFonts w:ascii="Times New Roman" w:hAnsi="Times New Roman"/>
          <w:color w:val="000000"/>
          <w:spacing w:val="6"/>
          <w:sz w:val="28"/>
          <w:szCs w:val="28"/>
        </w:rPr>
        <w:t xml:space="preserve">мячу ногой. Удар носком, внутренней стороной стопы.   Удары </w:t>
      </w:r>
      <w:r w:rsidRPr="00F7042E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после остановки, ведения.   Удары по мячу серединой, внутренней и </w:t>
      </w:r>
      <w:r w:rsidRPr="00F7042E">
        <w:rPr>
          <w:rFonts w:ascii="Times New Roman" w:hAnsi="Times New Roman"/>
          <w:color w:val="000000"/>
          <w:spacing w:val="-4"/>
          <w:sz w:val="28"/>
          <w:szCs w:val="28"/>
        </w:rPr>
        <w:t xml:space="preserve">внешней частью подъема. Удары на точность. Удары с места по </w:t>
      </w:r>
      <w:r w:rsidRPr="00F7042E">
        <w:rPr>
          <w:rFonts w:ascii="Times New Roman" w:hAnsi="Times New Roman"/>
          <w:color w:val="000000"/>
          <w:spacing w:val="7"/>
          <w:sz w:val="28"/>
          <w:szCs w:val="28"/>
        </w:rPr>
        <w:t xml:space="preserve">катящемуся мячу. Остановка катящегося мяча подошвой и </w:t>
      </w:r>
      <w:r w:rsidRPr="00F7042E">
        <w:rPr>
          <w:rFonts w:ascii="Times New Roman" w:hAnsi="Times New Roman"/>
          <w:color w:val="000000"/>
          <w:spacing w:val="10"/>
          <w:sz w:val="28"/>
          <w:szCs w:val="28"/>
        </w:rPr>
        <w:t xml:space="preserve">внутренней стороной </w:t>
      </w:r>
      <w:r w:rsidRPr="00F7042E">
        <w:rPr>
          <w:rFonts w:ascii="Times New Roman" w:hAnsi="Times New Roman"/>
          <w:sz w:val="28"/>
          <w:szCs w:val="28"/>
        </w:rPr>
        <w:t>стопы. Остановка опускающегося мяча внутренней и   внешней стороной, серединойподъема, бедром. Удары по мячу головой. Вбрасывание мяча из-за боковой линии</w:t>
      </w:r>
      <w:r w:rsidRPr="00F7042E">
        <w:rPr>
          <w:rFonts w:ascii="Times New Roman" w:hAnsi="Times New Roman"/>
          <w:sz w:val="28"/>
          <w:szCs w:val="29"/>
        </w:rPr>
        <w:t xml:space="preserve">. </w:t>
      </w:r>
    </w:p>
    <w:p w:rsidR="0016472C" w:rsidRPr="00B2568E" w:rsidRDefault="0016472C" w:rsidP="00C74B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42E">
        <w:rPr>
          <w:rFonts w:ascii="Times New Roman" w:hAnsi="Times New Roman"/>
          <w:sz w:val="28"/>
          <w:szCs w:val="29"/>
        </w:rPr>
        <w:t xml:space="preserve">Ведение </w:t>
      </w:r>
      <w:r w:rsidRPr="00F7042E">
        <w:rPr>
          <w:rFonts w:ascii="Times New Roman" w:hAnsi="Times New Roman"/>
          <w:sz w:val="28"/>
          <w:szCs w:val="28"/>
        </w:rPr>
        <w:t xml:space="preserve">мяча. Ведение мяча внутренней и внешней частью подъема.  Ведение мяча по </w:t>
      </w:r>
      <w:proofErr w:type="gramStart"/>
      <w:r w:rsidRPr="00F7042E">
        <w:rPr>
          <w:rFonts w:ascii="Times New Roman" w:hAnsi="Times New Roman"/>
          <w:sz w:val="28"/>
          <w:szCs w:val="28"/>
        </w:rPr>
        <w:t>прямой,  меняя</w:t>
      </w:r>
      <w:proofErr w:type="gramEnd"/>
      <w:r w:rsidRPr="00F7042E">
        <w:rPr>
          <w:rFonts w:ascii="Times New Roman" w:hAnsi="Times New Roman"/>
          <w:sz w:val="28"/>
          <w:szCs w:val="28"/>
        </w:rPr>
        <w:t xml:space="preserve"> направление. Отбор мяча. Перехват. Выбивание мяча. Финты. Техника игр</w:t>
      </w:r>
      <w:r w:rsidRPr="00F7042E">
        <w:rPr>
          <w:rFonts w:ascii="Times New Roman" w:hAnsi="Times New Roman"/>
          <w:sz w:val="28"/>
          <w:szCs w:val="29"/>
        </w:rPr>
        <w:t xml:space="preserve">ы вратаря: основная стойка вратаря, передвижения и прыжки, ловля мячей, летящих на разной высоте, отбивание мяча, вбрасывание одной рукой, выбивание мяча.Индивидуальные тактические действия. Расстановка игроков на поле. Выбор места, целесообразного для технического приема. Тактика игры в нападении. Групповые тактические действия в нападении: игра в </w:t>
      </w:r>
      <w:r>
        <w:rPr>
          <w:rFonts w:ascii="Times New Roman" w:hAnsi="Times New Roman"/>
          <w:sz w:val="28"/>
          <w:szCs w:val="29"/>
        </w:rPr>
        <w:t xml:space="preserve">«стенку», игра «треугольником». </w:t>
      </w:r>
      <w:r w:rsidRPr="00F7042E">
        <w:rPr>
          <w:rFonts w:ascii="Times New Roman" w:hAnsi="Times New Roman"/>
          <w:sz w:val="28"/>
          <w:szCs w:val="29"/>
        </w:rPr>
        <w:t xml:space="preserve">Тактика игры в защите; выбор места, способа противодействия нападающему, страховка. Первоначальная, зонная и комбинированные зашиты. Двусторонняя игра. Участие в соревнованиях с другими группами. </w:t>
      </w:r>
    </w:p>
    <w:p w:rsidR="0016472C" w:rsidRPr="00F7042E" w:rsidRDefault="0016472C" w:rsidP="00C74B36">
      <w:pPr>
        <w:shd w:val="clear" w:color="auto" w:fill="FFFFFF"/>
        <w:spacing w:after="0" w:line="360" w:lineRule="auto"/>
        <w:ind w:left="5" w:right="5" w:firstLine="730"/>
        <w:jc w:val="both"/>
        <w:rPr>
          <w:rFonts w:ascii="Times New Roman" w:hAnsi="Times New Roman"/>
          <w:sz w:val="28"/>
          <w:szCs w:val="29"/>
        </w:rPr>
      </w:pPr>
      <w:r w:rsidRPr="00B2568E">
        <w:rPr>
          <w:rFonts w:ascii="Times New Roman" w:hAnsi="Times New Roman"/>
          <w:i/>
          <w:sz w:val="28"/>
          <w:szCs w:val="29"/>
          <w:u w:val="single"/>
        </w:rPr>
        <w:t>Баскетбол.</w:t>
      </w:r>
      <w:r w:rsidRPr="00F7042E">
        <w:rPr>
          <w:rFonts w:ascii="Times New Roman" w:hAnsi="Times New Roman"/>
          <w:sz w:val="28"/>
          <w:szCs w:val="29"/>
        </w:rPr>
        <w:t xml:space="preserve"> Упражнения на овладение техникой передвижений, остановок, поворотов. Упражнения на освоение ловли и передачи мяча, техники ведения мяча. Упражнения на овладение техники бросков </w:t>
      </w:r>
      <w:proofErr w:type="gramStart"/>
      <w:r w:rsidRPr="00F7042E">
        <w:rPr>
          <w:rFonts w:ascii="Times New Roman" w:hAnsi="Times New Roman"/>
          <w:sz w:val="28"/>
          <w:szCs w:val="29"/>
        </w:rPr>
        <w:t>мяча:  броски</w:t>
      </w:r>
      <w:proofErr w:type="gramEnd"/>
      <w:r w:rsidRPr="00F7042E">
        <w:rPr>
          <w:rFonts w:ascii="Times New Roman" w:hAnsi="Times New Roman"/>
          <w:sz w:val="28"/>
          <w:szCs w:val="29"/>
        </w:rPr>
        <w:t xml:space="preserve"> мяча в корзину одной рукой от плеча с поддержкой другой. Штрафной бросок. Перехват, вырывание, забивание мяча.   Бросок мяча в корзину со среднего расстояния. Броски мяча в корзину после ведения.   Борьба за мяч, отскочивший от щита. Выполнение различных комбинаций из освоенных элементов перемещений и владения мячом. Тактика </w:t>
      </w:r>
      <w:proofErr w:type="gramStart"/>
      <w:r w:rsidRPr="00F7042E">
        <w:rPr>
          <w:rFonts w:ascii="Times New Roman" w:hAnsi="Times New Roman"/>
          <w:sz w:val="28"/>
          <w:szCs w:val="29"/>
        </w:rPr>
        <w:t xml:space="preserve">нападения:   </w:t>
      </w:r>
      <w:proofErr w:type="gramEnd"/>
      <w:r w:rsidRPr="00F7042E">
        <w:rPr>
          <w:rFonts w:ascii="Times New Roman" w:hAnsi="Times New Roman"/>
          <w:sz w:val="28"/>
          <w:szCs w:val="29"/>
        </w:rPr>
        <w:t xml:space="preserve"> быстрый    прорыв, позиционное нападение, без изменений позиций игроков, нападение быстрым прорывом. Позиционное нападение и личная защита в игровых взаи</w:t>
      </w:r>
      <w:r>
        <w:rPr>
          <w:rFonts w:ascii="Times New Roman" w:hAnsi="Times New Roman"/>
          <w:sz w:val="28"/>
          <w:szCs w:val="29"/>
        </w:rPr>
        <w:t xml:space="preserve">модействиях 2:2, 3:3, 4:4, 5:5. </w:t>
      </w:r>
      <w:r w:rsidRPr="00F7042E">
        <w:rPr>
          <w:rFonts w:ascii="Times New Roman" w:hAnsi="Times New Roman"/>
          <w:sz w:val="28"/>
          <w:szCs w:val="29"/>
        </w:rPr>
        <w:t xml:space="preserve">Освоение тактики игры в защите: личная и зонная система защиты. Двусторонняя игра. Участие в соревнованиях. </w:t>
      </w:r>
    </w:p>
    <w:p w:rsidR="0016472C" w:rsidRPr="00B2568E" w:rsidRDefault="0016472C" w:rsidP="00C74B36">
      <w:pPr>
        <w:shd w:val="clear" w:color="auto" w:fill="FFFFFF"/>
        <w:spacing w:after="0" w:line="360" w:lineRule="auto"/>
        <w:ind w:right="5" w:firstLine="734"/>
        <w:jc w:val="both"/>
        <w:rPr>
          <w:rFonts w:ascii="Times New Roman" w:hAnsi="Times New Roman"/>
          <w:sz w:val="28"/>
          <w:szCs w:val="29"/>
        </w:rPr>
      </w:pPr>
      <w:r w:rsidRPr="00B2568E">
        <w:rPr>
          <w:rFonts w:ascii="Times New Roman" w:hAnsi="Times New Roman"/>
          <w:i/>
          <w:sz w:val="28"/>
          <w:szCs w:val="29"/>
          <w:u w:val="single"/>
        </w:rPr>
        <w:t>Волейбол.</w:t>
      </w:r>
      <w:r w:rsidRPr="00F7042E">
        <w:rPr>
          <w:rFonts w:ascii="Times New Roman" w:hAnsi="Times New Roman"/>
          <w:sz w:val="28"/>
          <w:szCs w:val="29"/>
        </w:rPr>
        <w:t xml:space="preserve"> Упражнения на овладение техникой передвижений, остановок, поворотов на освоении техники приема и передачи мяча </w:t>
      </w:r>
      <w:proofErr w:type="gramStart"/>
      <w:r w:rsidRPr="00F7042E">
        <w:rPr>
          <w:rFonts w:ascii="Times New Roman" w:hAnsi="Times New Roman"/>
          <w:sz w:val="28"/>
          <w:szCs w:val="29"/>
        </w:rPr>
        <w:t>сверху  и</w:t>
      </w:r>
      <w:proofErr w:type="gramEnd"/>
      <w:r w:rsidRPr="00F7042E">
        <w:rPr>
          <w:rFonts w:ascii="Times New Roman" w:hAnsi="Times New Roman"/>
          <w:sz w:val="28"/>
          <w:szCs w:val="29"/>
        </w:rPr>
        <w:t xml:space="preserve"> снизу двумя  руками.Отбивание мяча кулаком в прыжке. Нижняя и верхняя подачи. </w:t>
      </w:r>
      <w:r w:rsidRPr="00F7042E">
        <w:rPr>
          <w:rFonts w:ascii="Times New Roman" w:hAnsi="Times New Roman"/>
          <w:sz w:val="28"/>
          <w:szCs w:val="29"/>
        </w:rPr>
        <w:lastRenderedPageBreak/>
        <w:t xml:space="preserve">Нападающий удар. Тактические действия в нападении. Тактические действия в защите. Двусторонняя игра. Участие в соревнованиях. </w:t>
      </w:r>
    </w:p>
    <w:p w:rsidR="0016472C" w:rsidRPr="00B2568E" w:rsidRDefault="0016472C" w:rsidP="00C74B36">
      <w:pPr>
        <w:shd w:val="clear" w:color="auto" w:fill="FFFFFF"/>
        <w:spacing w:after="0" w:line="360" w:lineRule="auto"/>
        <w:ind w:left="2" w:right="31" w:firstLine="718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</w:rPr>
      </w:pPr>
      <w:r w:rsidRPr="00B2568E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>Специальная физическая подготовка</w:t>
      </w:r>
    </w:p>
    <w:p w:rsidR="0016472C" w:rsidRPr="00B2568E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68E">
        <w:rPr>
          <w:rFonts w:ascii="Times New Roman" w:hAnsi="Times New Roman"/>
          <w:i/>
          <w:sz w:val="28"/>
          <w:szCs w:val="28"/>
          <w:u w:val="single"/>
        </w:rPr>
        <w:t xml:space="preserve">Упражнения для </w:t>
      </w:r>
      <w:proofErr w:type="gramStart"/>
      <w:r w:rsidRPr="00B2568E">
        <w:rPr>
          <w:rFonts w:ascii="Times New Roman" w:hAnsi="Times New Roman"/>
          <w:i/>
          <w:sz w:val="28"/>
          <w:szCs w:val="28"/>
          <w:u w:val="single"/>
        </w:rPr>
        <w:t>развития  выносливости</w:t>
      </w:r>
      <w:proofErr w:type="gramEnd"/>
      <w:r w:rsidRPr="00B2568E">
        <w:rPr>
          <w:rFonts w:ascii="Times New Roman" w:hAnsi="Times New Roman"/>
          <w:i/>
          <w:sz w:val="28"/>
          <w:szCs w:val="28"/>
          <w:u w:val="single"/>
        </w:rPr>
        <w:t>:</w:t>
      </w:r>
      <w:r w:rsidRPr="00B2568E">
        <w:rPr>
          <w:rFonts w:ascii="Times New Roman" w:hAnsi="Times New Roman"/>
          <w:sz w:val="28"/>
          <w:szCs w:val="28"/>
        </w:rPr>
        <w:t>кросс до20мин., бег с препятствиями, минутный бег, эстафеты,  выполнение упражнений  по круговой схеме.</w:t>
      </w:r>
    </w:p>
    <w:p w:rsidR="0016472C" w:rsidRPr="00B2568E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68E">
        <w:rPr>
          <w:rFonts w:ascii="Times New Roman" w:hAnsi="Times New Roman"/>
          <w:i/>
          <w:sz w:val="28"/>
          <w:szCs w:val="28"/>
          <w:u w:val="single"/>
        </w:rPr>
        <w:t xml:space="preserve">Упражнения для развития </w:t>
      </w:r>
      <w:proofErr w:type="spellStart"/>
      <w:proofErr w:type="gramStart"/>
      <w:r w:rsidRPr="00B2568E">
        <w:rPr>
          <w:rFonts w:ascii="Times New Roman" w:hAnsi="Times New Roman"/>
          <w:i/>
          <w:sz w:val="28"/>
          <w:szCs w:val="28"/>
          <w:u w:val="single"/>
        </w:rPr>
        <w:t>координации:</w:t>
      </w:r>
      <w:r w:rsidRPr="00B2568E">
        <w:rPr>
          <w:rFonts w:ascii="Times New Roman" w:hAnsi="Times New Roman"/>
          <w:sz w:val="28"/>
          <w:szCs w:val="28"/>
        </w:rPr>
        <w:t>общеразвиващиеупражнения</w:t>
      </w:r>
      <w:proofErr w:type="spellEnd"/>
      <w:proofErr w:type="gramEnd"/>
      <w:r w:rsidRPr="00B2568E">
        <w:rPr>
          <w:rFonts w:ascii="Times New Roman" w:hAnsi="Times New Roman"/>
          <w:sz w:val="28"/>
          <w:szCs w:val="28"/>
        </w:rPr>
        <w:t xml:space="preserve">  без предметов, с предметами с различными способами ходьбы, бега, прыжков, вращений. Варианты челночного бега с </w:t>
      </w:r>
      <w:proofErr w:type="gramStart"/>
      <w:r w:rsidRPr="00B2568E">
        <w:rPr>
          <w:rFonts w:ascii="Times New Roman" w:hAnsi="Times New Roman"/>
          <w:sz w:val="28"/>
          <w:szCs w:val="28"/>
        </w:rPr>
        <w:t>изменением  способа</w:t>
      </w:r>
      <w:proofErr w:type="gramEnd"/>
      <w:r w:rsidRPr="00B2568E">
        <w:rPr>
          <w:rFonts w:ascii="Times New Roman" w:hAnsi="Times New Roman"/>
          <w:sz w:val="28"/>
          <w:szCs w:val="28"/>
        </w:rPr>
        <w:t xml:space="preserve"> перемещения. Бег с преодолением препятствий. Бег с   различным исходным положением: </w:t>
      </w:r>
      <w:proofErr w:type="gramStart"/>
      <w:r w:rsidRPr="00B2568E">
        <w:rPr>
          <w:rFonts w:ascii="Times New Roman" w:hAnsi="Times New Roman"/>
          <w:sz w:val="28"/>
          <w:szCs w:val="28"/>
        </w:rPr>
        <w:t>стойка  лицом</w:t>
      </w:r>
      <w:proofErr w:type="gramEnd"/>
      <w:r w:rsidRPr="00B2568E">
        <w:rPr>
          <w:rFonts w:ascii="Times New Roman" w:hAnsi="Times New Roman"/>
          <w:sz w:val="28"/>
          <w:szCs w:val="28"/>
        </w:rPr>
        <w:t>, спиной, боком к стартовой линии; сидя, лежа на спине; то же, но перемещение приставным шагом. Метания в цель. Прыжки через препятствия.</w:t>
      </w:r>
    </w:p>
    <w:p w:rsidR="0016472C" w:rsidRPr="00B2568E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68E">
        <w:rPr>
          <w:rFonts w:ascii="Times New Roman" w:hAnsi="Times New Roman"/>
          <w:i/>
          <w:sz w:val="28"/>
          <w:szCs w:val="28"/>
          <w:u w:val="single"/>
        </w:rPr>
        <w:t xml:space="preserve">Упражнения для развития скоростно-силовых </w:t>
      </w:r>
      <w:proofErr w:type="gramStart"/>
      <w:r w:rsidRPr="00B2568E">
        <w:rPr>
          <w:rFonts w:ascii="Times New Roman" w:hAnsi="Times New Roman"/>
          <w:i/>
          <w:sz w:val="28"/>
          <w:szCs w:val="28"/>
          <w:u w:val="single"/>
        </w:rPr>
        <w:t>способностей:</w:t>
      </w:r>
      <w:r w:rsidRPr="00B2568E">
        <w:rPr>
          <w:rFonts w:ascii="Times New Roman" w:hAnsi="Times New Roman"/>
          <w:sz w:val="28"/>
          <w:szCs w:val="28"/>
        </w:rPr>
        <w:t xml:space="preserve">  всевозможные</w:t>
      </w:r>
      <w:proofErr w:type="gramEnd"/>
      <w:r w:rsidRPr="00B2568E">
        <w:rPr>
          <w:rFonts w:ascii="Times New Roman" w:hAnsi="Times New Roman"/>
          <w:sz w:val="28"/>
          <w:szCs w:val="28"/>
        </w:rPr>
        <w:t xml:space="preserve"> прыжки: опорные прыжки, прыжки со скакалкой, </w:t>
      </w:r>
      <w:proofErr w:type="spellStart"/>
      <w:r w:rsidRPr="00B2568E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B2568E">
        <w:rPr>
          <w:rFonts w:ascii="Times New Roman" w:hAnsi="Times New Roman"/>
          <w:sz w:val="28"/>
          <w:szCs w:val="28"/>
        </w:rPr>
        <w:t>. Броски набивного мяча.</w:t>
      </w:r>
    </w:p>
    <w:p w:rsidR="0016472C" w:rsidRPr="00B2568E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68E">
        <w:rPr>
          <w:rFonts w:ascii="Times New Roman" w:hAnsi="Times New Roman"/>
          <w:i/>
          <w:sz w:val="28"/>
          <w:szCs w:val="28"/>
          <w:u w:val="single"/>
        </w:rPr>
        <w:t xml:space="preserve">Упражнения для развития   </w:t>
      </w:r>
      <w:proofErr w:type="gramStart"/>
      <w:r w:rsidRPr="00B2568E">
        <w:rPr>
          <w:rFonts w:ascii="Times New Roman" w:hAnsi="Times New Roman"/>
          <w:i/>
          <w:sz w:val="28"/>
          <w:szCs w:val="28"/>
          <w:u w:val="single"/>
        </w:rPr>
        <w:t>гибкости:</w:t>
      </w:r>
      <w:r w:rsidRPr="00B2568E">
        <w:rPr>
          <w:rFonts w:ascii="Times New Roman" w:hAnsi="Times New Roman"/>
          <w:sz w:val="28"/>
          <w:szCs w:val="28"/>
        </w:rPr>
        <w:t>общеразвивающие</w:t>
      </w:r>
      <w:proofErr w:type="gramEnd"/>
      <w:r w:rsidRPr="00B2568E">
        <w:rPr>
          <w:rFonts w:ascii="Times New Roman" w:hAnsi="Times New Roman"/>
          <w:sz w:val="28"/>
          <w:szCs w:val="28"/>
        </w:rPr>
        <w:t xml:space="preserve"> упражнения с повышенной амплитудой движений для плечевых, локтевых, тазобедренных, коленных суставов и позвоночника.  Упражнения на гимнастической стенке, с партнером. Акробатические упражнения. Упражнения с предметами.</w:t>
      </w:r>
    </w:p>
    <w:p w:rsidR="0016472C" w:rsidRPr="00B2568E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68E">
        <w:rPr>
          <w:rFonts w:ascii="Times New Roman" w:hAnsi="Times New Roman"/>
          <w:i/>
          <w:sz w:val="28"/>
          <w:szCs w:val="28"/>
          <w:u w:val="single"/>
        </w:rPr>
        <w:t>Упражнения   для    развития    скоростных качеств</w:t>
      </w:r>
      <w:r w:rsidRPr="00B2568E">
        <w:rPr>
          <w:rFonts w:ascii="Times New Roman" w:hAnsi="Times New Roman"/>
          <w:i/>
          <w:sz w:val="28"/>
          <w:szCs w:val="28"/>
        </w:rPr>
        <w:t>:</w:t>
      </w:r>
      <w:r w:rsidRPr="00B2568E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B2568E">
        <w:rPr>
          <w:rFonts w:ascii="Times New Roman" w:hAnsi="Times New Roman"/>
          <w:sz w:val="28"/>
          <w:szCs w:val="28"/>
        </w:rPr>
        <w:t>зрительному  сигналу</w:t>
      </w:r>
      <w:proofErr w:type="gramEnd"/>
      <w:r w:rsidRPr="00B2568E">
        <w:rPr>
          <w:rFonts w:ascii="Times New Roman" w:hAnsi="Times New Roman"/>
          <w:sz w:val="28"/>
          <w:szCs w:val="28"/>
        </w:rPr>
        <w:t xml:space="preserve"> рывки с места с максимальной скоростью на отрезках 5.10.15…..30м.    Стартовые рывки с мячом, без мяча, в соревнованиях с партнером, вдогонку за партнером, вдогонку за катящимся или летящим мячом и т.д. </w:t>
      </w:r>
      <w:r w:rsidRPr="00B2568E">
        <w:rPr>
          <w:rFonts w:ascii="Times New Roman" w:hAnsi="Times New Roman"/>
        </w:rPr>
        <w:tab/>
      </w:r>
      <w:r w:rsidRPr="00B2568E">
        <w:rPr>
          <w:rFonts w:ascii="Times New Roman" w:hAnsi="Times New Roman"/>
          <w:sz w:val="28"/>
          <w:szCs w:val="28"/>
        </w:rPr>
        <w:t xml:space="preserve">Бег с остановками и резким изменением направления. Челночный бег на </w:t>
      </w:r>
      <w:smartTag w:uri="urn:schemas-microsoft-com:office:smarttags" w:element="metricconverter">
        <w:smartTagPr>
          <w:attr w:name="ProductID" w:val="5,10 м"/>
        </w:smartTagPr>
        <w:r w:rsidRPr="00B2568E">
          <w:rPr>
            <w:rFonts w:ascii="Times New Roman" w:hAnsi="Times New Roman"/>
            <w:sz w:val="28"/>
            <w:szCs w:val="28"/>
          </w:rPr>
          <w:t>5,10 м</w:t>
        </w:r>
      </w:smartTag>
      <w:r w:rsidRPr="00B2568E">
        <w:rPr>
          <w:rFonts w:ascii="Times New Roman" w:hAnsi="Times New Roman"/>
          <w:sz w:val="28"/>
          <w:szCs w:val="28"/>
        </w:rPr>
        <w:t xml:space="preserve"> (с общим </w:t>
      </w:r>
      <w:proofErr w:type="spellStart"/>
      <w:r w:rsidRPr="00B2568E">
        <w:rPr>
          <w:rFonts w:ascii="Times New Roman" w:hAnsi="Times New Roman"/>
          <w:sz w:val="28"/>
          <w:szCs w:val="28"/>
        </w:rPr>
        <w:t>про</w:t>
      </w:r>
      <w:bookmarkStart w:id="2" w:name="_GoBack"/>
      <w:bookmarkEnd w:id="2"/>
      <w:r w:rsidRPr="00B2568E">
        <w:rPr>
          <w:rFonts w:ascii="Times New Roman" w:hAnsi="Times New Roman"/>
          <w:sz w:val="28"/>
          <w:szCs w:val="28"/>
        </w:rPr>
        <w:t>беганием</w:t>
      </w:r>
      <w:proofErr w:type="spellEnd"/>
      <w:r w:rsidRPr="00B2568E">
        <w:rPr>
          <w:rFonts w:ascii="Times New Roman" w:hAnsi="Times New Roman"/>
          <w:sz w:val="28"/>
          <w:szCs w:val="28"/>
        </w:rPr>
        <w:t xml:space="preserve"> 25-35м за одну попытку). Челночный бег: отрезки пробегаются лицом, спиной вперед, правым, левым боком, приставными шагами. То же с набивными мячами в руках. Бег с изменением скорости и способа передвижения в зависимости от зрительного, звукового сигнала. </w:t>
      </w:r>
    </w:p>
    <w:p w:rsidR="0016472C" w:rsidRPr="00B2568E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B2568E">
        <w:rPr>
          <w:rFonts w:ascii="Times New Roman" w:hAnsi="Times New Roman"/>
          <w:bCs/>
          <w:i/>
          <w:color w:val="000000"/>
          <w:spacing w:val="19"/>
          <w:sz w:val="28"/>
          <w:szCs w:val="28"/>
          <w:u w:val="single"/>
        </w:rPr>
        <w:t xml:space="preserve">Силовая </w:t>
      </w:r>
      <w:proofErr w:type="gramStart"/>
      <w:r w:rsidRPr="00B2568E">
        <w:rPr>
          <w:rFonts w:ascii="Times New Roman" w:hAnsi="Times New Roman"/>
          <w:bCs/>
          <w:i/>
          <w:color w:val="000000"/>
          <w:spacing w:val="19"/>
          <w:sz w:val="28"/>
          <w:szCs w:val="28"/>
          <w:u w:val="single"/>
        </w:rPr>
        <w:t>подготовка:</w:t>
      </w:r>
      <w:r w:rsidRPr="00B2568E">
        <w:rPr>
          <w:rFonts w:ascii="Times New Roman" w:hAnsi="Times New Roman"/>
          <w:sz w:val="28"/>
          <w:szCs w:val="28"/>
        </w:rPr>
        <w:t>Упражнения</w:t>
      </w:r>
      <w:proofErr w:type="gramEnd"/>
      <w:r w:rsidRPr="00B2568E">
        <w:rPr>
          <w:rFonts w:ascii="Times New Roman" w:hAnsi="Times New Roman"/>
          <w:sz w:val="28"/>
          <w:szCs w:val="28"/>
        </w:rPr>
        <w:t xml:space="preserve"> с набивными мячами, гантелями.    Используются упражнения для преодоления собственного веса: для мышц верхнего плечевого пояса отжимание из различных исходных положений, отжимание с хлопками, продвижение вперед в упоре лежа 3-5м. Подтягивание на </w:t>
      </w:r>
      <w:r w:rsidRPr="00B2568E">
        <w:rPr>
          <w:rFonts w:ascii="Times New Roman" w:hAnsi="Times New Roman"/>
          <w:sz w:val="28"/>
          <w:szCs w:val="28"/>
        </w:rPr>
        <w:lastRenderedPageBreak/>
        <w:t xml:space="preserve">перекладине, подъём из виса в упор переворотом, лазание по канату, гимнастической лестнице. Для мышц туловища- упражнения для мышц брюшного пресса и спины в висе на гимнастической стенке, лежа на матах (в том числе в парах), для мышц нижних конечностей - приседания на одной, двух ногах, </w:t>
      </w:r>
      <w:proofErr w:type="spellStart"/>
      <w:r w:rsidRPr="00B2568E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B2568E">
        <w:rPr>
          <w:rFonts w:ascii="Times New Roman" w:hAnsi="Times New Roman"/>
          <w:sz w:val="28"/>
          <w:szCs w:val="28"/>
        </w:rPr>
        <w:t xml:space="preserve">, для мышц голени - поднимание и опускание на передней части стопы, то же, стоя на возвышенности. Упражнения на тренажерах - целенаправленное </w:t>
      </w:r>
      <w:proofErr w:type="gramStart"/>
      <w:r w:rsidRPr="00B2568E">
        <w:rPr>
          <w:rFonts w:ascii="Times New Roman" w:hAnsi="Times New Roman"/>
          <w:sz w:val="28"/>
          <w:szCs w:val="28"/>
        </w:rPr>
        <w:t>воздействие  на</w:t>
      </w:r>
      <w:proofErr w:type="gramEnd"/>
      <w:r w:rsidRPr="00B2568E">
        <w:rPr>
          <w:rFonts w:ascii="Times New Roman" w:hAnsi="Times New Roman"/>
          <w:sz w:val="28"/>
          <w:szCs w:val="28"/>
        </w:rPr>
        <w:t xml:space="preserve"> мышцы плеча, спины, брюшного пресса, бедра, голени.</w:t>
      </w:r>
    </w:p>
    <w:p w:rsidR="0016472C" w:rsidRPr="00361037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72C" w:rsidRPr="00E00E7C" w:rsidRDefault="0016472C" w:rsidP="00C74B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E7C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16472C" w:rsidRPr="00E00E7C" w:rsidRDefault="0016472C" w:rsidP="00C74B36">
      <w:pPr>
        <w:pStyle w:val="a4"/>
        <w:spacing w:after="0" w:line="360" w:lineRule="auto"/>
        <w:ind w:left="0" w:firstLine="567"/>
        <w:jc w:val="both"/>
        <w:rPr>
          <w:sz w:val="28"/>
        </w:rPr>
      </w:pPr>
      <w:r w:rsidRPr="00E00E7C">
        <w:rPr>
          <w:sz w:val="28"/>
        </w:rPr>
        <w:t xml:space="preserve">Для обучения учащимся основам </w:t>
      </w:r>
      <w:r>
        <w:rPr>
          <w:sz w:val="28"/>
        </w:rPr>
        <w:t>общей физической</w:t>
      </w:r>
      <w:r w:rsidRPr="00E00E7C">
        <w:rPr>
          <w:sz w:val="28"/>
        </w:rPr>
        <w:t xml:space="preserve"> подготовки используются следующие</w:t>
      </w:r>
      <w:r>
        <w:rPr>
          <w:sz w:val="28"/>
        </w:rPr>
        <w:t>:</w:t>
      </w:r>
    </w:p>
    <w:p w:rsidR="0016472C" w:rsidRPr="00E00E7C" w:rsidRDefault="0016472C" w:rsidP="00C74B3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00E7C">
        <w:rPr>
          <w:rFonts w:ascii="Times New Roman" w:hAnsi="Times New Roman"/>
          <w:b/>
          <w:bCs/>
          <w:i/>
          <w:sz w:val="28"/>
          <w:szCs w:val="28"/>
        </w:rPr>
        <w:t>Педагогические методики и технологии</w:t>
      </w:r>
    </w:p>
    <w:p w:rsidR="0048157F" w:rsidRPr="0048157F" w:rsidRDefault="004E1598" w:rsidP="00631A05">
      <w:pPr>
        <w:pStyle w:val="a4"/>
        <w:numPr>
          <w:ilvl w:val="0"/>
          <w:numId w:val="24"/>
        </w:numPr>
        <w:spacing w:after="0" w:line="360" w:lineRule="auto"/>
        <w:ind w:left="0" w:firstLine="0"/>
        <w:jc w:val="both"/>
        <w:rPr>
          <w:sz w:val="28"/>
        </w:rPr>
      </w:pPr>
      <w:r w:rsidRPr="0048157F">
        <w:rPr>
          <w:bCs/>
          <w:i/>
          <w:sz w:val="28"/>
        </w:rPr>
        <w:t>Технология сотрудничества</w:t>
      </w:r>
      <w:r w:rsidR="006D0B73">
        <w:rPr>
          <w:bCs/>
          <w:i/>
          <w:sz w:val="28"/>
        </w:rPr>
        <w:t xml:space="preserve"> </w:t>
      </w:r>
      <w:r w:rsidR="0016472C" w:rsidRPr="0048157F">
        <w:rPr>
          <w:sz w:val="28"/>
        </w:rPr>
        <w:t>предполага</w:t>
      </w:r>
      <w:r w:rsidRPr="0048157F">
        <w:rPr>
          <w:sz w:val="28"/>
        </w:rPr>
        <w:t>е</w:t>
      </w:r>
      <w:r w:rsidR="0016472C" w:rsidRPr="0048157F">
        <w:rPr>
          <w:sz w:val="28"/>
        </w:rPr>
        <w:t>т организацию совместных действий, коммуникацию, общение, взаимопонимание,</w:t>
      </w:r>
      <w:r w:rsidR="0048157F" w:rsidRPr="0048157F">
        <w:rPr>
          <w:sz w:val="28"/>
        </w:rPr>
        <w:t xml:space="preserve"> взаимопомощь, </w:t>
      </w:r>
      <w:proofErr w:type="spellStart"/>
      <w:r w:rsidR="0048157F" w:rsidRPr="0048157F">
        <w:rPr>
          <w:sz w:val="28"/>
        </w:rPr>
        <w:t>взаимокоррекцию</w:t>
      </w:r>
      <w:proofErr w:type="spellEnd"/>
      <w:r w:rsidR="0048157F" w:rsidRPr="0048157F">
        <w:rPr>
          <w:sz w:val="28"/>
        </w:rPr>
        <w:t xml:space="preserve"> (С.Л. Соловейчик Н.П. </w:t>
      </w:r>
      <w:proofErr w:type="spellStart"/>
      <w:r w:rsidR="0048157F" w:rsidRPr="0048157F">
        <w:rPr>
          <w:sz w:val="28"/>
        </w:rPr>
        <w:t>Гузик</w:t>
      </w:r>
      <w:proofErr w:type="spellEnd"/>
      <w:r w:rsidR="0048157F" w:rsidRPr="0048157F">
        <w:rPr>
          <w:sz w:val="28"/>
        </w:rPr>
        <w:t xml:space="preserve">, </w:t>
      </w:r>
      <w:r w:rsidR="0048157F">
        <w:rPr>
          <w:sz w:val="28"/>
        </w:rPr>
        <w:t>Б.П. Никитин</w:t>
      </w:r>
      <w:r w:rsidR="0048157F" w:rsidRPr="0048157F">
        <w:rPr>
          <w:sz w:val="28"/>
        </w:rPr>
        <w:t>)</w:t>
      </w:r>
      <w:r w:rsidR="0048157F">
        <w:rPr>
          <w:sz w:val="28"/>
        </w:rPr>
        <w:t xml:space="preserve">. </w:t>
      </w:r>
    </w:p>
    <w:p w:rsidR="0016472C" w:rsidRDefault="0016472C" w:rsidP="00C74B36">
      <w:pPr>
        <w:pStyle w:val="a4"/>
        <w:numPr>
          <w:ilvl w:val="0"/>
          <w:numId w:val="24"/>
        </w:numPr>
        <w:spacing w:after="0" w:line="360" w:lineRule="auto"/>
        <w:ind w:left="0" w:firstLine="0"/>
        <w:jc w:val="both"/>
        <w:rPr>
          <w:sz w:val="28"/>
        </w:rPr>
      </w:pPr>
      <w:proofErr w:type="spellStart"/>
      <w:r w:rsidRPr="00E00E7C">
        <w:rPr>
          <w:bCs/>
          <w:i/>
          <w:sz w:val="28"/>
        </w:rPr>
        <w:t>Здоровьесберегающие</w:t>
      </w:r>
      <w:proofErr w:type="spellEnd"/>
      <w:r w:rsidRPr="00E00E7C">
        <w:rPr>
          <w:bCs/>
          <w:i/>
          <w:sz w:val="28"/>
        </w:rPr>
        <w:t xml:space="preserve"> технологии</w:t>
      </w:r>
      <w:r w:rsidRPr="00E00E7C">
        <w:rPr>
          <w:sz w:val="28"/>
        </w:rPr>
        <w:t xml:space="preserve">-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(обучающихся, педагогов и др.). </w:t>
      </w:r>
    </w:p>
    <w:p w:rsidR="00F66550" w:rsidRPr="00F66550" w:rsidRDefault="00F66550" w:rsidP="00F66550">
      <w:pPr>
        <w:pStyle w:val="a4"/>
        <w:numPr>
          <w:ilvl w:val="0"/>
          <w:numId w:val="24"/>
        </w:numPr>
        <w:spacing w:after="0" w:line="360" w:lineRule="auto"/>
        <w:ind w:left="0" w:firstLine="0"/>
        <w:jc w:val="both"/>
        <w:rPr>
          <w:bCs/>
          <w:sz w:val="28"/>
        </w:rPr>
      </w:pPr>
      <w:r>
        <w:rPr>
          <w:bCs/>
          <w:i/>
          <w:sz w:val="28"/>
        </w:rPr>
        <w:t>Технология организационно</w:t>
      </w:r>
      <w:r w:rsidRPr="00F66550">
        <w:rPr>
          <w:sz w:val="28"/>
        </w:rPr>
        <w:t>-</w:t>
      </w:r>
      <w:proofErr w:type="spellStart"/>
      <w:r w:rsidRPr="00F66550">
        <w:rPr>
          <w:i/>
          <w:sz w:val="28"/>
        </w:rPr>
        <w:t>деятельностных</w:t>
      </w:r>
      <w:proofErr w:type="spellEnd"/>
      <w:r w:rsidR="006D0B73">
        <w:rPr>
          <w:i/>
          <w:sz w:val="28"/>
        </w:rPr>
        <w:t xml:space="preserve"> </w:t>
      </w:r>
      <w:r>
        <w:rPr>
          <w:i/>
          <w:sz w:val="28"/>
        </w:rPr>
        <w:t xml:space="preserve">и имитационных игр, </w:t>
      </w:r>
      <w:r w:rsidRPr="00F66550">
        <w:rPr>
          <w:sz w:val="28"/>
        </w:rPr>
        <w:t xml:space="preserve">в </w:t>
      </w:r>
      <w:r>
        <w:rPr>
          <w:sz w:val="28"/>
        </w:rPr>
        <w:t xml:space="preserve">основе которой </w:t>
      </w:r>
      <w:r w:rsidR="0048157F">
        <w:rPr>
          <w:bCs/>
          <w:sz w:val="28"/>
        </w:rPr>
        <w:t xml:space="preserve">лежит </w:t>
      </w:r>
      <w:proofErr w:type="spellStart"/>
      <w:r w:rsidR="0048157F">
        <w:rPr>
          <w:bCs/>
          <w:sz w:val="28"/>
        </w:rPr>
        <w:t>деятельностный</w:t>
      </w:r>
      <w:proofErr w:type="spellEnd"/>
      <w:r w:rsidR="0048157F">
        <w:rPr>
          <w:bCs/>
          <w:sz w:val="28"/>
        </w:rPr>
        <w:t xml:space="preserve"> подход </w:t>
      </w:r>
      <w:r w:rsidRPr="00F66550">
        <w:rPr>
          <w:bCs/>
          <w:sz w:val="28"/>
        </w:rPr>
        <w:t xml:space="preserve">(А.Н. </w:t>
      </w:r>
      <w:proofErr w:type="spellStart"/>
      <w:r w:rsidRPr="00F66550">
        <w:rPr>
          <w:bCs/>
          <w:sz w:val="28"/>
        </w:rPr>
        <w:t>Прутченков</w:t>
      </w:r>
      <w:proofErr w:type="spellEnd"/>
      <w:r w:rsidRPr="00F66550">
        <w:rPr>
          <w:bCs/>
          <w:sz w:val="28"/>
        </w:rPr>
        <w:t xml:space="preserve">, Л.А. </w:t>
      </w:r>
      <w:proofErr w:type="spellStart"/>
      <w:r w:rsidRPr="00F66550">
        <w:rPr>
          <w:bCs/>
          <w:sz w:val="28"/>
        </w:rPr>
        <w:t>Венгер</w:t>
      </w:r>
      <w:proofErr w:type="spellEnd"/>
      <w:r w:rsidRPr="00F66550">
        <w:rPr>
          <w:bCs/>
          <w:sz w:val="28"/>
        </w:rPr>
        <w:t xml:space="preserve">, А.П. Усова, В.Н. Аванесова). </w:t>
      </w:r>
    </w:p>
    <w:p w:rsidR="0016472C" w:rsidRDefault="0016472C" w:rsidP="00C74B36">
      <w:pPr>
        <w:pStyle w:val="a4"/>
        <w:spacing w:after="0" w:line="360" w:lineRule="auto"/>
        <w:ind w:left="0"/>
        <w:jc w:val="both"/>
        <w:rPr>
          <w:color w:val="FF0000"/>
          <w:sz w:val="28"/>
        </w:rPr>
      </w:pPr>
    </w:p>
    <w:p w:rsidR="0016472C" w:rsidRPr="00C924CC" w:rsidRDefault="0016472C" w:rsidP="00C74B36">
      <w:pPr>
        <w:pStyle w:val="a4"/>
        <w:spacing w:after="0" w:line="360" w:lineRule="auto"/>
        <w:ind w:left="0"/>
        <w:jc w:val="both"/>
        <w:rPr>
          <w:b/>
          <w:bCs/>
          <w:i/>
          <w:iCs/>
          <w:sz w:val="28"/>
        </w:rPr>
      </w:pPr>
      <w:r w:rsidRPr="00C924CC">
        <w:rPr>
          <w:b/>
          <w:bCs/>
          <w:i/>
          <w:iCs/>
          <w:sz w:val="28"/>
        </w:rPr>
        <w:t>Методы и приемы</w:t>
      </w:r>
    </w:p>
    <w:p w:rsidR="0016472C" w:rsidRDefault="0016472C" w:rsidP="00C74B36">
      <w:pPr>
        <w:pStyle w:val="a4"/>
        <w:spacing w:after="0" w:line="360" w:lineRule="auto"/>
        <w:ind w:left="0" w:firstLine="567"/>
        <w:jc w:val="both"/>
        <w:rPr>
          <w:sz w:val="28"/>
        </w:rPr>
      </w:pPr>
      <w:r w:rsidRPr="00C924CC">
        <w:rPr>
          <w:sz w:val="28"/>
        </w:rPr>
        <w:t xml:space="preserve">По способу организации занятия: </w:t>
      </w:r>
      <w:r w:rsidR="004E1598">
        <w:rPr>
          <w:sz w:val="28"/>
        </w:rPr>
        <w:t>практические, игровые и объяснительно-иллюстративные методы и приемы</w:t>
      </w:r>
      <w:r w:rsidR="00F66550">
        <w:rPr>
          <w:sz w:val="28"/>
        </w:rPr>
        <w:t xml:space="preserve">. </w:t>
      </w:r>
    </w:p>
    <w:p w:rsidR="00F66550" w:rsidRPr="00C924CC" w:rsidRDefault="00F66550" w:rsidP="00C74B36">
      <w:pPr>
        <w:pStyle w:val="a4"/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>Методические приемы: практикум,</w:t>
      </w:r>
      <w:r w:rsidRPr="00CB388C">
        <w:rPr>
          <w:sz w:val="28"/>
        </w:rPr>
        <w:t xml:space="preserve"> контроль и самоконтроль</w:t>
      </w:r>
      <w:r w:rsidRPr="000B4E36">
        <w:rPr>
          <w:color w:val="000000"/>
          <w:sz w:val="28"/>
        </w:rPr>
        <w:t>самостоятельная</w:t>
      </w:r>
      <w:r>
        <w:rPr>
          <w:sz w:val="28"/>
        </w:rPr>
        <w:t xml:space="preserve"> работа, соревнование, игра. </w:t>
      </w:r>
    </w:p>
    <w:p w:rsidR="0016472C" w:rsidRPr="001F4B5B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Глубина полученных</w:t>
      </w:r>
      <w:r w:rsidRPr="001F4B5B">
        <w:rPr>
          <w:rFonts w:ascii="Times New Roman" w:hAnsi="Times New Roman"/>
          <w:snapToGrid w:val="0"/>
          <w:sz w:val="28"/>
          <w:szCs w:val="28"/>
        </w:rPr>
        <w:t xml:space="preserve"> знаний и проч</w:t>
      </w:r>
      <w:r w:rsidRPr="001F4B5B">
        <w:rPr>
          <w:rFonts w:ascii="Times New Roman" w:hAnsi="Times New Roman"/>
          <w:snapToGrid w:val="0"/>
          <w:sz w:val="28"/>
          <w:szCs w:val="28"/>
        </w:rPr>
        <w:softHyphen/>
        <w:t xml:space="preserve">ность навыков во многом зависят от умело выбранных методов обучения и тренировок, проводимых в ходе занятий. </w:t>
      </w:r>
    </w:p>
    <w:p w:rsidR="0016472C" w:rsidRPr="001F4B5B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F4B5B">
        <w:rPr>
          <w:rFonts w:ascii="Times New Roman" w:hAnsi="Times New Roman"/>
          <w:snapToGrid w:val="0"/>
          <w:sz w:val="28"/>
          <w:szCs w:val="28"/>
        </w:rPr>
        <w:t xml:space="preserve">Для достижения положительного результата необходимо: </w:t>
      </w:r>
    </w:p>
    <w:p w:rsidR="0016472C" w:rsidRPr="001F4B5B" w:rsidRDefault="0016472C" w:rsidP="00C74B36">
      <w:pPr>
        <w:numPr>
          <w:ilvl w:val="0"/>
          <w:numId w:val="38"/>
        </w:numPr>
        <w:tabs>
          <w:tab w:val="clear" w:pos="1287"/>
        </w:tabs>
        <w:spacing w:after="0" w:line="360" w:lineRule="auto"/>
        <w:ind w:left="567" w:hanging="283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четкое планирование,</w:t>
      </w:r>
      <w:r w:rsidRPr="001F4B5B">
        <w:rPr>
          <w:rFonts w:ascii="Times New Roman" w:hAnsi="Times New Roman"/>
          <w:snapToGrid w:val="0"/>
          <w:sz w:val="28"/>
          <w:szCs w:val="28"/>
        </w:rPr>
        <w:t xml:space="preserve"> организа</w:t>
      </w:r>
      <w:r w:rsidRPr="001F4B5B">
        <w:rPr>
          <w:rFonts w:ascii="Times New Roman" w:hAnsi="Times New Roman"/>
          <w:snapToGrid w:val="0"/>
          <w:sz w:val="28"/>
          <w:szCs w:val="28"/>
        </w:rPr>
        <w:softHyphen/>
        <w:t>ция и ме</w:t>
      </w:r>
      <w:r>
        <w:rPr>
          <w:rFonts w:ascii="Times New Roman" w:hAnsi="Times New Roman"/>
          <w:snapToGrid w:val="0"/>
          <w:sz w:val="28"/>
          <w:szCs w:val="28"/>
        </w:rPr>
        <w:t>тодически правильное проведение</w:t>
      </w:r>
      <w:r w:rsidRPr="001F4B5B">
        <w:rPr>
          <w:rFonts w:ascii="Times New Roman" w:hAnsi="Times New Roman"/>
          <w:snapToGrid w:val="0"/>
          <w:sz w:val="28"/>
          <w:szCs w:val="28"/>
        </w:rPr>
        <w:t xml:space="preserve"> всех занятий; </w:t>
      </w:r>
    </w:p>
    <w:p w:rsidR="0016472C" w:rsidRDefault="0016472C" w:rsidP="00C74B36">
      <w:pPr>
        <w:numPr>
          <w:ilvl w:val="0"/>
          <w:numId w:val="38"/>
        </w:numPr>
        <w:tabs>
          <w:tab w:val="clear" w:pos="1287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napToGrid w:val="0"/>
          <w:sz w:val="28"/>
          <w:szCs w:val="28"/>
        </w:rPr>
      </w:pPr>
      <w:r w:rsidRPr="001F4B5B">
        <w:rPr>
          <w:rFonts w:ascii="Times New Roman" w:hAnsi="Times New Roman"/>
          <w:snapToGrid w:val="0"/>
          <w:sz w:val="28"/>
          <w:szCs w:val="28"/>
        </w:rPr>
        <w:t>регулярное проведение инструктажей, инструкторско-методических, практических плано</w:t>
      </w:r>
      <w:r w:rsidRPr="001F4B5B">
        <w:rPr>
          <w:rFonts w:ascii="Times New Roman" w:hAnsi="Times New Roman"/>
          <w:snapToGrid w:val="0"/>
          <w:sz w:val="28"/>
          <w:szCs w:val="28"/>
        </w:rPr>
        <w:softHyphen/>
        <w:t>вых занятий по строевой подготовке;</w:t>
      </w:r>
    </w:p>
    <w:p w:rsidR="0016472C" w:rsidRDefault="0016472C" w:rsidP="00C74B36">
      <w:pPr>
        <w:numPr>
          <w:ilvl w:val="0"/>
          <w:numId w:val="38"/>
        </w:numPr>
        <w:tabs>
          <w:tab w:val="clear" w:pos="1287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napToGrid w:val="0"/>
          <w:sz w:val="28"/>
          <w:szCs w:val="28"/>
        </w:rPr>
      </w:pPr>
      <w:r w:rsidRPr="001F4B5B">
        <w:rPr>
          <w:rFonts w:ascii="Times New Roman" w:hAnsi="Times New Roman"/>
          <w:snapToGrid w:val="0"/>
          <w:sz w:val="28"/>
          <w:szCs w:val="28"/>
        </w:rPr>
        <w:t>постоянный контроль и высокая требова</w:t>
      </w:r>
      <w:r w:rsidRPr="001F4B5B">
        <w:rPr>
          <w:rFonts w:ascii="Times New Roman" w:hAnsi="Times New Roman"/>
          <w:snapToGrid w:val="0"/>
          <w:sz w:val="28"/>
          <w:szCs w:val="28"/>
        </w:rPr>
        <w:softHyphen/>
        <w:t xml:space="preserve">тельность со стороны руководителя к выполнению </w:t>
      </w:r>
      <w:r>
        <w:rPr>
          <w:rFonts w:ascii="Times New Roman" w:hAnsi="Times New Roman"/>
          <w:snapToGrid w:val="0"/>
          <w:sz w:val="28"/>
          <w:szCs w:val="28"/>
        </w:rPr>
        <w:t>физических упражнений</w:t>
      </w:r>
      <w:r w:rsidRPr="001F4B5B">
        <w:rPr>
          <w:rFonts w:ascii="Times New Roman" w:hAnsi="Times New Roman"/>
          <w:snapToGrid w:val="0"/>
          <w:sz w:val="28"/>
          <w:szCs w:val="28"/>
        </w:rPr>
        <w:t xml:space="preserve"> всеми учащимися.</w:t>
      </w:r>
    </w:p>
    <w:p w:rsidR="0016472C" w:rsidRPr="001F4B5B" w:rsidRDefault="0016472C" w:rsidP="00C74B36">
      <w:pPr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F4B5B">
        <w:rPr>
          <w:rFonts w:ascii="Times New Roman" w:hAnsi="Times New Roman"/>
          <w:b/>
          <w:i/>
          <w:snapToGrid w:val="0"/>
          <w:sz w:val="28"/>
          <w:szCs w:val="28"/>
        </w:rPr>
        <w:t>Реализация программного материала идет в 3 этапа</w:t>
      </w:r>
      <w:r w:rsidRPr="001F4B5B">
        <w:rPr>
          <w:rFonts w:ascii="Times New Roman" w:hAnsi="Times New Roman"/>
          <w:b/>
          <w:snapToGrid w:val="0"/>
          <w:sz w:val="28"/>
          <w:szCs w:val="28"/>
        </w:rPr>
        <w:t>:</w:t>
      </w:r>
    </w:p>
    <w:p w:rsidR="0016472C" w:rsidRPr="001F4B5B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F4B5B">
        <w:rPr>
          <w:rFonts w:ascii="Times New Roman" w:hAnsi="Times New Roman"/>
          <w:snapToGrid w:val="0"/>
          <w:sz w:val="28"/>
          <w:szCs w:val="28"/>
        </w:rPr>
        <w:t>1-й этап - изучение теоретического материала;</w:t>
      </w:r>
    </w:p>
    <w:p w:rsidR="0016472C" w:rsidRPr="001F4B5B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2-й этап - </w:t>
      </w:r>
      <w:r w:rsidRPr="001F4B5B">
        <w:rPr>
          <w:rFonts w:ascii="Times New Roman" w:hAnsi="Times New Roman"/>
          <w:snapToGrid w:val="0"/>
          <w:sz w:val="28"/>
          <w:szCs w:val="28"/>
        </w:rPr>
        <w:t xml:space="preserve">обучение практическим элементам </w:t>
      </w:r>
      <w:r>
        <w:rPr>
          <w:rFonts w:ascii="Times New Roman" w:hAnsi="Times New Roman"/>
          <w:snapToGrid w:val="0"/>
          <w:sz w:val="28"/>
          <w:szCs w:val="28"/>
        </w:rPr>
        <w:t>физических упражнений</w:t>
      </w:r>
      <w:r w:rsidRPr="001F4B5B">
        <w:rPr>
          <w:rFonts w:ascii="Times New Roman" w:hAnsi="Times New Roman"/>
          <w:snapToGrid w:val="0"/>
          <w:sz w:val="28"/>
          <w:szCs w:val="28"/>
        </w:rPr>
        <w:t>;</w:t>
      </w:r>
    </w:p>
    <w:p w:rsidR="0016472C" w:rsidRPr="001F4B5B" w:rsidRDefault="0016472C" w:rsidP="00C74B3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F4B5B">
        <w:rPr>
          <w:rFonts w:ascii="Times New Roman" w:hAnsi="Times New Roman"/>
          <w:snapToGrid w:val="0"/>
          <w:sz w:val="28"/>
          <w:szCs w:val="28"/>
        </w:rPr>
        <w:t>3-й этап - обучение выполнени</w:t>
      </w:r>
      <w:r>
        <w:rPr>
          <w:rFonts w:ascii="Times New Roman" w:hAnsi="Times New Roman"/>
          <w:snapToGrid w:val="0"/>
          <w:sz w:val="28"/>
          <w:szCs w:val="28"/>
        </w:rPr>
        <w:t>ю физических упражнений</w:t>
      </w:r>
      <w:r w:rsidRPr="001F4B5B">
        <w:rPr>
          <w:rFonts w:ascii="Times New Roman" w:hAnsi="Times New Roman"/>
          <w:snapToGrid w:val="0"/>
          <w:sz w:val="28"/>
          <w:szCs w:val="28"/>
        </w:rPr>
        <w:t>.</w:t>
      </w:r>
    </w:p>
    <w:p w:rsidR="0016472C" w:rsidRPr="001F4B5B" w:rsidRDefault="0016472C" w:rsidP="00C74B36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Примерная структура занятий</w:t>
      </w:r>
      <w:r w:rsidRPr="001F4B5B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16472C" w:rsidRPr="001F4B5B" w:rsidRDefault="0016472C" w:rsidP="00C74B36">
      <w:pPr>
        <w:numPr>
          <w:ilvl w:val="0"/>
          <w:numId w:val="39"/>
        </w:numPr>
        <w:shd w:val="clear" w:color="auto" w:fill="FFFFFF"/>
        <w:spacing w:after="0" w:line="360" w:lineRule="auto"/>
        <w:ind w:left="567" w:right="36" w:hanging="283"/>
        <w:jc w:val="both"/>
        <w:rPr>
          <w:rFonts w:ascii="Times New Roman" w:hAnsi="Times New Roman"/>
          <w:sz w:val="28"/>
          <w:szCs w:val="28"/>
        </w:rPr>
      </w:pPr>
      <w:r w:rsidRPr="001F4B5B">
        <w:rPr>
          <w:rFonts w:ascii="Times New Roman" w:hAnsi="Times New Roman"/>
          <w:sz w:val="28"/>
          <w:szCs w:val="28"/>
        </w:rPr>
        <w:t xml:space="preserve">вводная часть (проверка </w:t>
      </w:r>
      <w:r>
        <w:rPr>
          <w:rFonts w:ascii="Times New Roman" w:hAnsi="Times New Roman"/>
          <w:sz w:val="28"/>
          <w:szCs w:val="28"/>
        </w:rPr>
        <w:t>присутствующих</w:t>
      </w:r>
      <w:r w:rsidRPr="001F4B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F4B5B">
        <w:rPr>
          <w:rFonts w:ascii="Times New Roman" w:hAnsi="Times New Roman"/>
          <w:sz w:val="28"/>
          <w:szCs w:val="28"/>
        </w:rPr>
        <w:t>осмотр  внешнего</w:t>
      </w:r>
      <w:proofErr w:type="gramEnd"/>
      <w:r w:rsidRPr="001F4B5B">
        <w:rPr>
          <w:rFonts w:ascii="Times New Roman" w:hAnsi="Times New Roman"/>
          <w:sz w:val="28"/>
          <w:szCs w:val="28"/>
        </w:rPr>
        <w:t xml:space="preserve"> вида, объявление темы, целей и по</w:t>
      </w:r>
      <w:r w:rsidRPr="001F4B5B">
        <w:rPr>
          <w:rFonts w:ascii="Times New Roman" w:hAnsi="Times New Roman"/>
          <w:sz w:val="28"/>
          <w:szCs w:val="28"/>
        </w:rPr>
        <w:softHyphen/>
        <w:t xml:space="preserve">рядка проведения занятия); </w:t>
      </w:r>
    </w:p>
    <w:p w:rsidR="0016472C" w:rsidRPr="001F4B5B" w:rsidRDefault="0016472C" w:rsidP="00C74B36">
      <w:pPr>
        <w:numPr>
          <w:ilvl w:val="0"/>
          <w:numId w:val="39"/>
        </w:numPr>
        <w:shd w:val="clear" w:color="auto" w:fill="FFFFFF"/>
        <w:spacing w:after="0" w:line="360" w:lineRule="auto"/>
        <w:ind w:left="567" w:right="36" w:hanging="283"/>
        <w:jc w:val="both"/>
        <w:rPr>
          <w:rFonts w:ascii="Times New Roman" w:hAnsi="Times New Roman"/>
          <w:sz w:val="28"/>
          <w:szCs w:val="28"/>
        </w:rPr>
      </w:pPr>
      <w:r w:rsidRPr="001F4B5B">
        <w:rPr>
          <w:rFonts w:ascii="Times New Roman" w:hAnsi="Times New Roman"/>
          <w:sz w:val="28"/>
          <w:szCs w:val="28"/>
        </w:rPr>
        <w:t>основная часть (изучение новых и отработка ранее изу</w:t>
      </w:r>
      <w:r w:rsidRPr="001F4B5B">
        <w:rPr>
          <w:rFonts w:ascii="Times New Roman" w:hAnsi="Times New Roman"/>
          <w:sz w:val="28"/>
          <w:szCs w:val="28"/>
        </w:rPr>
        <w:softHyphen/>
        <w:t xml:space="preserve">ченных </w:t>
      </w:r>
      <w:r>
        <w:rPr>
          <w:rFonts w:ascii="Times New Roman" w:hAnsi="Times New Roman"/>
          <w:sz w:val="28"/>
          <w:szCs w:val="28"/>
        </w:rPr>
        <w:t>физических упражнений</w:t>
      </w:r>
      <w:r w:rsidRPr="001F4B5B">
        <w:rPr>
          <w:rFonts w:ascii="Times New Roman" w:hAnsi="Times New Roman"/>
          <w:sz w:val="28"/>
          <w:szCs w:val="28"/>
        </w:rPr>
        <w:t xml:space="preserve">); </w:t>
      </w:r>
    </w:p>
    <w:p w:rsidR="0016472C" w:rsidRPr="001F4B5B" w:rsidRDefault="0016472C" w:rsidP="00C74B36">
      <w:pPr>
        <w:numPr>
          <w:ilvl w:val="0"/>
          <w:numId w:val="39"/>
        </w:numPr>
        <w:shd w:val="clear" w:color="auto" w:fill="FFFFFF"/>
        <w:spacing w:after="0" w:line="360" w:lineRule="auto"/>
        <w:ind w:left="567" w:right="36" w:hanging="283"/>
        <w:jc w:val="both"/>
        <w:rPr>
          <w:rFonts w:ascii="Times New Roman" w:hAnsi="Times New Roman"/>
          <w:sz w:val="28"/>
          <w:szCs w:val="28"/>
        </w:rPr>
      </w:pPr>
      <w:r w:rsidRPr="001F4B5B">
        <w:rPr>
          <w:rFonts w:ascii="Times New Roman" w:hAnsi="Times New Roman"/>
          <w:sz w:val="28"/>
          <w:szCs w:val="28"/>
        </w:rPr>
        <w:t xml:space="preserve">заключительная часть (разбор, рефлексия, анализ результатов). </w:t>
      </w:r>
    </w:p>
    <w:p w:rsidR="0016472C" w:rsidRPr="001F4B5B" w:rsidRDefault="0016472C" w:rsidP="00C74B36">
      <w:pPr>
        <w:shd w:val="clear" w:color="auto" w:fill="FFFFFF"/>
        <w:spacing w:after="0" w:line="360" w:lineRule="auto"/>
        <w:ind w:left="36" w:right="3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472C" w:rsidRPr="001F4B5B" w:rsidRDefault="0016472C" w:rsidP="00C74B36">
      <w:pPr>
        <w:shd w:val="clear" w:color="auto" w:fill="FFFFFF"/>
        <w:spacing w:after="0" w:line="360" w:lineRule="auto"/>
        <w:ind w:left="36" w:right="36"/>
        <w:jc w:val="both"/>
        <w:rPr>
          <w:rFonts w:ascii="Times New Roman" w:hAnsi="Times New Roman"/>
          <w:b/>
          <w:i/>
          <w:sz w:val="28"/>
          <w:szCs w:val="28"/>
        </w:rPr>
      </w:pPr>
      <w:r w:rsidRPr="001F4B5B">
        <w:rPr>
          <w:rFonts w:ascii="Times New Roman" w:hAnsi="Times New Roman"/>
          <w:b/>
          <w:i/>
          <w:sz w:val="28"/>
          <w:szCs w:val="28"/>
        </w:rPr>
        <w:t xml:space="preserve">Обучение </w:t>
      </w:r>
      <w:r>
        <w:rPr>
          <w:rFonts w:ascii="Times New Roman" w:hAnsi="Times New Roman"/>
          <w:b/>
          <w:i/>
          <w:sz w:val="28"/>
          <w:szCs w:val="28"/>
        </w:rPr>
        <w:t>физическим упражнениям</w:t>
      </w:r>
      <w:r w:rsidRPr="001F4B5B">
        <w:rPr>
          <w:rFonts w:ascii="Times New Roman" w:hAnsi="Times New Roman"/>
          <w:b/>
          <w:i/>
          <w:sz w:val="28"/>
          <w:szCs w:val="28"/>
        </w:rPr>
        <w:t xml:space="preserve"> производится в следующей последователь</w:t>
      </w:r>
      <w:r w:rsidRPr="001F4B5B">
        <w:rPr>
          <w:rFonts w:ascii="Times New Roman" w:hAnsi="Times New Roman"/>
          <w:b/>
          <w:i/>
          <w:sz w:val="28"/>
          <w:szCs w:val="28"/>
        </w:rPr>
        <w:softHyphen/>
        <w:t>ности:</w:t>
      </w:r>
    </w:p>
    <w:p w:rsidR="0016472C" w:rsidRPr="001F4B5B" w:rsidRDefault="0016472C" w:rsidP="00C74B36">
      <w:pPr>
        <w:numPr>
          <w:ilvl w:val="0"/>
          <w:numId w:val="40"/>
        </w:numPr>
        <w:shd w:val="clear" w:color="auto" w:fill="FFFFFF"/>
        <w:spacing w:after="0" w:line="360" w:lineRule="auto"/>
        <w:ind w:left="567" w:right="36" w:hanging="283"/>
        <w:jc w:val="both"/>
        <w:rPr>
          <w:rFonts w:ascii="Times New Roman" w:hAnsi="Times New Roman"/>
          <w:sz w:val="28"/>
          <w:szCs w:val="28"/>
        </w:rPr>
      </w:pPr>
      <w:r w:rsidRPr="001F4B5B">
        <w:rPr>
          <w:rFonts w:ascii="Times New Roman" w:hAnsi="Times New Roman"/>
          <w:sz w:val="28"/>
          <w:szCs w:val="28"/>
        </w:rPr>
        <w:t>ознакомление с приемом (демонстрация, описание);</w:t>
      </w:r>
    </w:p>
    <w:p w:rsidR="0016472C" w:rsidRPr="001F4B5B" w:rsidRDefault="0016472C" w:rsidP="00C74B36">
      <w:pPr>
        <w:numPr>
          <w:ilvl w:val="0"/>
          <w:numId w:val="40"/>
        </w:numPr>
        <w:shd w:val="clear" w:color="auto" w:fill="FFFFFF"/>
        <w:spacing w:after="0" w:line="360" w:lineRule="auto"/>
        <w:ind w:left="567" w:right="36" w:hanging="283"/>
        <w:jc w:val="both"/>
        <w:rPr>
          <w:rFonts w:ascii="Times New Roman" w:hAnsi="Times New Roman"/>
          <w:sz w:val="28"/>
          <w:szCs w:val="28"/>
        </w:rPr>
      </w:pPr>
      <w:r w:rsidRPr="001F4B5B">
        <w:rPr>
          <w:rFonts w:ascii="Times New Roman" w:hAnsi="Times New Roman"/>
          <w:sz w:val="28"/>
          <w:szCs w:val="28"/>
        </w:rPr>
        <w:t xml:space="preserve">разучивание </w:t>
      </w:r>
      <w:r>
        <w:rPr>
          <w:rFonts w:ascii="Times New Roman" w:hAnsi="Times New Roman"/>
          <w:sz w:val="28"/>
          <w:szCs w:val="28"/>
        </w:rPr>
        <w:t>упражнения</w:t>
      </w:r>
      <w:r w:rsidRPr="001F4B5B">
        <w:rPr>
          <w:rFonts w:ascii="Times New Roman" w:hAnsi="Times New Roman"/>
          <w:sz w:val="28"/>
          <w:szCs w:val="28"/>
        </w:rPr>
        <w:t>;</w:t>
      </w:r>
    </w:p>
    <w:p w:rsidR="0016472C" w:rsidRPr="001F4B5B" w:rsidRDefault="0016472C" w:rsidP="00C74B36">
      <w:pPr>
        <w:numPr>
          <w:ilvl w:val="0"/>
          <w:numId w:val="40"/>
        </w:numPr>
        <w:shd w:val="clear" w:color="auto" w:fill="FFFFFF"/>
        <w:spacing w:after="0" w:line="360" w:lineRule="auto"/>
        <w:ind w:left="567" w:right="36" w:hanging="283"/>
        <w:jc w:val="both"/>
        <w:rPr>
          <w:rFonts w:ascii="Times New Roman" w:hAnsi="Times New Roman"/>
          <w:sz w:val="28"/>
          <w:szCs w:val="28"/>
        </w:rPr>
      </w:pPr>
      <w:r w:rsidRPr="001F4B5B">
        <w:rPr>
          <w:rFonts w:ascii="Times New Roman" w:hAnsi="Times New Roman"/>
          <w:sz w:val="28"/>
          <w:szCs w:val="28"/>
        </w:rPr>
        <w:t>тренировка.</w:t>
      </w:r>
    </w:p>
    <w:p w:rsidR="0016472C" w:rsidRDefault="0016472C" w:rsidP="00C74B36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6472C" w:rsidRPr="00DA0368" w:rsidRDefault="0016472C" w:rsidP="00C74B36">
      <w:p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DA0368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Дидактическое  </w:t>
      </w:r>
      <w:r w:rsidRPr="00DA0368">
        <w:rPr>
          <w:rFonts w:ascii="Times New Roman" w:hAnsi="Times New Roman"/>
          <w:b/>
          <w:i/>
          <w:iCs/>
          <w:sz w:val="28"/>
          <w:szCs w:val="28"/>
        </w:rPr>
        <w:t>обеспечение</w:t>
      </w:r>
      <w:proofErr w:type="gramEnd"/>
    </w:p>
    <w:p w:rsidR="000F785B" w:rsidRPr="00DA0368" w:rsidRDefault="000F785B" w:rsidP="006D0B73">
      <w:pPr>
        <w:pStyle w:val="a4"/>
        <w:numPr>
          <w:ilvl w:val="0"/>
          <w:numId w:val="41"/>
        </w:numPr>
        <w:spacing w:after="0" w:line="360" w:lineRule="auto"/>
        <w:ind w:left="568" w:hanging="284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 w:rsidRPr="00DA0368">
        <w:rPr>
          <w:bCs/>
          <w:iCs/>
          <w:sz w:val="28"/>
        </w:rPr>
        <w:t>видео уроки с техникой выполнения различных упражнений.</w:t>
      </w:r>
    </w:p>
    <w:p w:rsidR="000F785B" w:rsidRDefault="000F785B" w:rsidP="006D0B73">
      <w:pPr>
        <w:pStyle w:val="a4"/>
        <w:numPr>
          <w:ilvl w:val="0"/>
          <w:numId w:val="41"/>
        </w:numPr>
        <w:spacing w:after="0" w:line="360" w:lineRule="auto"/>
        <w:ind w:left="568" w:hanging="284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 w:rsidRPr="00DA0368">
        <w:rPr>
          <w:bCs/>
          <w:iCs/>
          <w:sz w:val="28"/>
        </w:rPr>
        <w:t>дневник индивидуального контроля занимающегося.</w:t>
      </w:r>
    </w:p>
    <w:p w:rsidR="000F785B" w:rsidRPr="00DA0368" w:rsidRDefault="000F785B" w:rsidP="006D0B73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hanging="436"/>
        <w:rPr>
          <w:rFonts w:eastAsiaTheme="minorHAnsi"/>
          <w:bCs/>
          <w:iCs/>
          <w:sz w:val="28"/>
          <w:szCs w:val="28"/>
          <w:lang w:eastAsia="en-US"/>
        </w:rPr>
      </w:pPr>
      <w:r w:rsidRPr="00DA0368">
        <w:rPr>
          <w:rFonts w:eastAsiaTheme="minorHAnsi"/>
          <w:bCs/>
          <w:iCs/>
          <w:sz w:val="28"/>
          <w:szCs w:val="28"/>
          <w:lang w:eastAsia="en-US"/>
        </w:rPr>
        <w:t>комплекс упражнений на гибкость.</w:t>
      </w:r>
    </w:p>
    <w:p w:rsidR="000F785B" w:rsidRPr="00DA0368" w:rsidRDefault="000F785B" w:rsidP="006D0B73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hanging="436"/>
        <w:rPr>
          <w:rFonts w:eastAsiaTheme="minorHAnsi"/>
          <w:bCs/>
          <w:iCs/>
          <w:sz w:val="28"/>
          <w:szCs w:val="28"/>
          <w:lang w:eastAsia="en-US"/>
        </w:rPr>
      </w:pPr>
      <w:r w:rsidRPr="00DA0368">
        <w:rPr>
          <w:rFonts w:eastAsiaTheme="minorHAnsi"/>
          <w:bCs/>
          <w:iCs/>
          <w:sz w:val="28"/>
          <w:szCs w:val="28"/>
          <w:lang w:eastAsia="en-US"/>
        </w:rPr>
        <w:t>методические разработки к занятиям:</w:t>
      </w:r>
    </w:p>
    <w:p w:rsidR="000F785B" w:rsidRPr="00DA0368" w:rsidRDefault="000F785B" w:rsidP="006D0B73">
      <w:pPr>
        <w:pStyle w:val="a4"/>
        <w:numPr>
          <w:ilvl w:val="0"/>
          <w:numId w:val="41"/>
        </w:numPr>
        <w:spacing w:after="0" w:line="360" w:lineRule="auto"/>
        <w:ind w:left="568" w:hanging="284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 w:rsidRPr="00DA0368">
        <w:rPr>
          <w:bCs/>
          <w:iCs/>
          <w:sz w:val="28"/>
        </w:rPr>
        <w:t>наглядно-дидактические пособия;</w:t>
      </w:r>
    </w:p>
    <w:p w:rsidR="000F785B" w:rsidRPr="00DA0368" w:rsidRDefault="000F785B" w:rsidP="006D0B73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hanging="436"/>
        <w:rPr>
          <w:rFonts w:eastAsiaTheme="minorHAnsi"/>
          <w:bCs/>
          <w:iCs/>
          <w:sz w:val="28"/>
          <w:szCs w:val="28"/>
          <w:lang w:eastAsia="en-US"/>
        </w:rPr>
      </w:pPr>
      <w:r w:rsidRPr="00DA0368">
        <w:rPr>
          <w:rFonts w:eastAsiaTheme="minorHAnsi"/>
          <w:bCs/>
          <w:iCs/>
          <w:sz w:val="28"/>
          <w:szCs w:val="28"/>
          <w:lang w:eastAsia="en-US"/>
        </w:rPr>
        <w:t>рекомендации по проведению занятий.</w:t>
      </w:r>
    </w:p>
    <w:p w:rsidR="000F785B" w:rsidRPr="00DA0368" w:rsidRDefault="000F785B" w:rsidP="006D0B73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hanging="436"/>
        <w:rPr>
          <w:rFonts w:eastAsiaTheme="minorHAnsi"/>
          <w:bCs/>
          <w:iCs/>
          <w:sz w:val="28"/>
          <w:szCs w:val="28"/>
          <w:lang w:eastAsia="en-US"/>
        </w:rPr>
      </w:pPr>
      <w:r w:rsidRPr="00DA0368">
        <w:rPr>
          <w:rFonts w:eastAsiaTheme="minorHAnsi"/>
          <w:bCs/>
          <w:iCs/>
          <w:sz w:val="28"/>
          <w:szCs w:val="28"/>
          <w:lang w:eastAsia="en-US"/>
        </w:rPr>
        <w:t>упражнения на равновесие и координацию.</w:t>
      </w:r>
    </w:p>
    <w:p w:rsidR="000F785B" w:rsidRPr="00DA0368" w:rsidRDefault="000F785B" w:rsidP="006D0B73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hanging="436"/>
        <w:rPr>
          <w:rFonts w:eastAsiaTheme="minorHAnsi"/>
          <w:bCs/>
          <w:iCs/>
          <w:sz w:val="28"/>
          <w:szCs w:val="28"/>
          <w:lang w:eastAsia="en-US"/>
        </w:rPr>
      </w:pPr>
      <w:r w:rsidRPr="00DA0368">
        <w:rPr>
          <w:rFonts w:eastAsiaTheme="minorHAnsi"/>
          <w:bCs/>
          <w:iCs/>
          <w:sz w:val="28"/>
          <w:szCs w:val="28"/>
          <w:lang w:eastAsia="en-US"/>
        </w:rPr>
        <w:t>упражнения на развитие ловкости.</w:t>
      </w:r>
    </w:p>
    <w:p w:rsidR="000F785B" w:rsidRPr="00DA0368" w:rsidRDefault="000F785B" w:rsidP="006D0B73">
      <w:pPr>
        <w:pStyle w:val="a4"/>
        <w:numPr>
          <w:ilvl w:val="0"/>
          <w:numId w:val="41"/>
        </w:numPr>
        <w:spacing w:after="0" w:line="360" w:lineRule="auto"/>
        <w:ind w:left="568" w:hanging="284"/>
        <w:rPr>
          <w:bCs/>
          <w:iCs/>
          <w:sz w:val="28"/>
        </w:rPr>
      </w:pPr>
      <w:r>
        <w:rPr>
          <w:bCs/>
          <w:iCs/>
          <w:sz w:val="28"/>
        </w:rPr>
        <w:lastRenderedPageBreak/>
        <w:t xml:space="preserve">  </w:t>
      </w:r>
      <w:r w:rsidRPr="00DA0368">
        <w:rPr>
          <w:bCs/>
          <w:iCs/>
          <w:sz w:val="28"/>
        </w:rPr>
        <w:t>комплекс упражнений</w:t>
      </w:r>
    </w:p>
    <w:p w:rsidR="0016472C" w:rsidRPr="00F66550" w:rsidRDefault="0016472C" w:rsidP="00C74B36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16472C" w:rsidRPr="007D354F" w:rsidRDefault="0016472C" w:rsidP="00C74B36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D354F">
        <w:rPr>
          <w:rFonts w:ascii="Times New Roman" w:hAnsi="Times New Roman"/>
          <w:b/>
          <w:i/>
          <w:iCs/>
          <w:sz w:val="28"/>
          <w:szCs w:val="28"/>
        </w:rPr>
        <w:t>Техническое обеспечение</w:t>
      </w:r>
    </w:p>
    <w:p w:rsidR="002565EA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Гантели</w:t>
      </w:r>
    </w:p>
    <w:p w:rsidR="002565EA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Комплект грузов для тренажеров.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Комплект матов гимнастических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</w:t>
      </w: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узы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кальные записи и видеоматериал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Музыкальный центр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Мяч набивной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Мячи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различные: </w:t>
      </w: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баскетбольные</w:t>
      </w:r>
      <w:proofErr w:type="gramEnd"/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, волейбольные, футбольные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Палка гимнастическая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Перекладина навесная универсальная</w:t>
      </w:r>
    </w:p>
    <w:p w:rsidR="002565EA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Свисток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Секундомер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Скакалка гимнастическая</w:t>
      </w:r>
    </w:p>
    <w:p w:rsidR="002565EA" w:rsidRPr="007D354F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Скамейки гимнастические</w:t>
      </w:r>
    </w:p>
    <w:p w:rsidR="002565EA" w:rsidRDefault="002565EA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D354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Стенка гимнастическая</w:t>
      </w:r>
    </w:p>
    <w:p w:rsidR="000F785B" w:rsidRPr="007D354F" w:rsidRDefault="000F785B" w:rsidP="00C74B3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7671DF" w:rsidRPr="00B53FAA" w:rsidRDefault="007671DF" w:rsidP="00C74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A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F66550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Бердышев С.Н., Здоровье на «отлично». Самоучитель по укреплению здоровья для детей. – М., «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Рипол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классик»,2002.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Виммерт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Й. Олимпийские игры – Зачем и </w:t>
      </w:r>
      <w:proofErr w:type="gram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почему./</w:t>
      </w:r>
      <w:proofErr w:type="gram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с нем. 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Жирновой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– М., «Мир книги»,2007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Володин В.А., Большая детская энциклопедия (том 20). Спорт.- </w:t>
      </w:r>
      <w:proofErr w:type="gram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М.,«</w:t>
      </w:r>
      <w:proofErr w:type="gram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АСТ», 2010.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Гриненко М.Ф., Решетников Г.С., Начинайте день с зарядки. – М.,1981.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О.Е., Спортивные игры для детей. – М., «ТЦ Сфера», 2003.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 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Талага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, Энциклопедия физических упражнений. – М., «Физкультура и спорт», 1998.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Куприянчик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Л.Л. Основы бодибилдинга – Секреты для мальчиков. – Киев, «Ранок», 2005.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Малов В.И. Тайны великих спортсменов. – М., «Оникс»,2010.</w:t>
      </w:r>
    </w:p>
    <w:p w:rsidR="000E2CFD" w:rsidRPr="000E2CFD" w:rsidRDefault="000E2CFD" w:rsidP="00C74B36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Шалаева Г.П., </w:t>
      </w:r>
      <w:proofErr w:type="gram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Хочу</w:t>
      </w:r>
      <w:proofErr w:type="gram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чемпионом. Большая книга о спорте. – М., «ЭКСПО». 2004.</w:t>
      </w:r>
    </w:p>
    <w:p w:rsidR="000E2CFD" w:rsidRPr="00F66550" w:rsidRDefault="000E2CFD" w:rsidP="00F665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FD" w:rsidRPr="00F66550" w:rsidRDefault="000E2CFD" w:rsidP="00F665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50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 для педагога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проблемы безопасности жизнедеятельности, здоровья при занятиях физической культурой и спортом: материалы международной научно – практической конференции 25-26 марта 1999 г. – Томск: ТГПУ.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Годик М.А. Контроль тренировочных и соревновательных нагрузок. – М.,1980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Гришина Ю.И.Общая физическая подготовка. - М.,2010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Гугин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Уроки физической культуры в начальной школе. - М., 1979.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Гуревич И.А. Круговая тренировка при развитии физических качеств. - Минск, 1985.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Информационно-методические материалы в помощь педагогу, работающему над образовательной программой. Северное окружное управление Московского комитета образования. Составитель 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Карчина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3.Л. - М., 1999.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Информационно-методические материалы в помощь педагогу, работающему над образовательной программой. Центр творчества «Кузьминки» Составители 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Жиркова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и др. - М.,1999.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Козак О.Н. Летние игры для больших и маленьких, С-П., 1997.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Лях В.И. Тесты в физическом воспитании школьников: Пособие для учителя. - М.: ООО «Фирма «Издательство АСТ», 1998.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Лях В.И., 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Комплексная программа физического воспитания. - М.,2008.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Матвеева А.П. «Физическая культура, 5 – 11 классы». </w:t>
      </w:r>
      <w:proofErr w:type="gram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М. ,</w:t>
      </w:r>
      <w:proofErr w:type="gram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«Просвещение», 2007.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Семёнов Л.П. Советы тренерам. – М.: </w:t>
      </w:r>
      <w:proofErr w:type="spellStart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0E4D"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54F" w:rsidRPr="000E2CFD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0E2CFD">
        <w:rPr>
          <w:rFonts w:ascii="Times New Roman" w:eastAsia="Times New Roman" w:hAnsi="Times New Roman" w:cs="Times New Roman"/>
          <w:color w:val="000000"/>
          <w:sz w:val="28"/>
          <w:szCs w:val="28"/>
        </w:rPr>
        <w:t>Сиваков В. И. О психоэмоциональном перенапряжении школьников. Журнал «Физическая культура в школе», 2004. – № 2. – с.74.</w:t>
      </w:r>
    </w:p>
    <w:p w:rsidR="007D354F" w:rsidRPr="00224310" w:rsidRDefault="007D354F" w:rsidP="00C74B36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31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 Ж.К., Кузнецов В.С. Теория и методика физического воспитания и спорта. – М., «Академия», 2000.</w:t>
      </w:r>
    </w:p>
    <w:sectPr w:rsidR="007D354F" w:rsidRPr="00224310" w:rsidSect="002E556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60F2924A"/>
    <w:lvl w:ilvl="0" w:tplc="9B967A5C">
      <w:start w:val="256"/>
      <w:numFmt w:val="decimal"/>
      <w:lvlText w:val="%1"/>
      <w:lvlJc w:val="left"/>
    </w:lvl>
    <w:lvl w:ilvl="1" w:tplc="95823F1E">
      <w:numFmt w:val="decimal"/>
      <w:lvlText w:val=""/>
      <w:lvlJc w:val="left"/>
    </w:lvl>
    <w:lvl w:ilvl="2" w:tplc="AF584416">
      <w:numFmt w:val="decimal"/>
      <w:lvlText w:val=""/>
      <w:lvlJc w:val="left"/>
    </w:lvl>
    <w:lvl w:ilvl="3" w:tplc="8E6AE7AE">
      <w:numFmt w:val="decimal"/>
      <w:lvlText w:val=""/>
      <w:lvlJc w:val="left"/>
    </w:lvl>
    <w:lvl w:ilvl="4" w:tplc="90849C24">
      <w:numFmt w:val="decimal"/>
      <w:lvlText w:val=""/>
      <w:lvlJc w:val="left"/>
    </w:lvl>
    <w:lvl w:ilvl="5" w:tplc="79CCEF24">
      <w:numFmt w:val="decimal"/>
      <w:lvlText w:val=""/>
      <w:lvlJc w:val="left"/>
    </w:lvl>
    <w:lvl w:ilvl="6" w:tplc="FF3C5E32">
      <w:numFmt w:val="decimal"/>
      <w:lvlText w:val=""/>
      <w:lvlJc w:val="left"/>
    </w:lvl>
    <w:lvl w:ilvl="7" w:tplc="1E7CC784">
      <w:numFmt w:val="decimal"/>
      <w:lvlText w:val=""/>
      <w:lvlJc w:val="left"/>
    </w:lvl>
    <w:lvl w:ilvl="8" w:tplc="A6883AB2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146A84BA"/>
    <w:lvl w:ilvl="0" w:tplc="3FA062DE">
      <w:start w:val="8"/>
      <w:numFmt w:val="decimal"/>
      <w:lvlText w:val="%1."/>
      <w:lvlJc w:val="left"/>
    </w:lvl>
    <w:lvl w:ilvl="1" w:tplc="55C6FAF0">
      <w:numFmt w:val="decimal"/>
      <w:lvlText w:val=""/>
      <w:lvlJc w:val="left"/>
    </w:lvl>
    <w:lvl w:ilvl="2" w:tplc="6A640948">
      <w:numFmt w:val="decimal"/>
      <w:lvlText w:val=""/>
      <w:lvlJc w:val="left"/>
    </w:lvl>
    <w:lvl w:ilvl="3" w:tplc="5B16D146">
      <w:numFmt w:val="decimal"/>
      <w:lvlText w:val=""/>
      <w:lvlJc w:val="left"/>
    </w:lvl>
    <w:lvl w:ilvl="4" w:tplc="F5ECEC50">
      <w:numFmt w:val="decimal"/>
      <w:lvlText w:val=""/>
      <w:lvlJc w:val="left"/>
    </w:lvl>
    <w:lvl w:ilvl="5" w:tplc="6D108656">
      <w:numFmt w:val="decimal"/>
      <w:lvlText w:val=""/>
      <w:lvlJc w:val="left"/>
    </w:lvl>
    <w:lvl w:ilvl="6" w:tplc="1D0820F6">
      <w:numFmt w:val="decimal"/>
      <w:lvlText w:val=""/>
      <w:lvlJc w:val="left"/>
    </w:lvl>
    <w:lvl w:ilvl="7" w:tplc="EA508D2C">
      <w:numFmt w:val="decimal"/>
      <w:lvlText w:val=""/>
      <w:lvlJc w:val="left"/>
    </w:lvl>
    <w:lvl w:ilvl="8" w:tplc="423A1686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14683AD0"/>
    <w:lvl w:ilvl="0" w:tplc="A530C448">
      <w:start w:val="6"/>
      <w:numFmt w:val="decimal"/>
      <w:lvlText w:val="%1."/>
      <w:lvlJc w:val="left"/>
    </w:lvl>
    <w:lvl w:ilvl="1" w:tplc="7F6CBF9C">
      <w:numFmt w:val="decimal"/>
      <w:lvlText w:val=""/>
      <w:lvlJc w:val="left"/>
    </w:lvl>
    <w:lvl w:ilvl="2" w:tplc="5554F19C">
      <w:numFmt w:val="decimal"/>
      <w:lvlText w:val=""/>
      <w:lvlJc w:val="left"/>
    </w:lvl>
    <w:lvl w:ilvl="3" w:tplc="9850C3B0">
      <w:numFmt w:val="decimal"/>
      <w:lvlText w:val=""/>
      <w:lvlJc w:val="left"/>
    </w:lvl>
    <w:lvl w:ilvl="4" w:tplc="BF7EEE54">
      <w:numFmt w:val="decimal"/>
      <w:lvlText w:val=""/>
      <w:lvlJc w:val="left"/>
    </w:lvl>
    <w:lvl w:ilvl="5" w:tplc="B49E973E">
      <w:numFmt w:val="decimal"/>
      <w:lvlText w:val=""/>
      <w:lvlJc w:val="left"/>
    </w:lvl>
    <w:lvl w:ilvl="6" w:tplc="CC6A9B82">
      <w:numFmt w:val="decimal"/>
      <w:lvlText w:val=""/>
      <w:lvlJc w:val="left"/>
    </w:lvl>
    <w:lvl w:ilvl="7" w:tplc="5E960916">
      <w:numFmt w:val="decimal"/>
      <w:lvlText w:val=""/>
      <w:lvlJc w:val="left"/>
    </w:lvl>
    <w:lvl w:ilvl="8" w:tplc="D7DA52D6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8C24CF70"/>
    <w:lvl w:ilvl="0" w:tplc="85DA6DF4">
      <w:start w:val="10"/>
      <w:numFmt w:val="decimal"/>
      <w:lvlText w:val="%1."/>
      <w:lvlJc w:val="left"/>
    </w:lvl>
    <w:lvl w:ilvl="1" w:tplc="C4544F3C">
      <w:numFmt w:val="decimal"/>
      <w:lvlText w:val=""/>
      <w:lvlJc w:val="left"/>
    </w:lvl>
    <w:lvl w:ilvl="2" w:tplc="3F786598">
      <w:numFmt w:val="decimal"/>
      <w:lvlText w:val=""/>
      <w:lvlJc w:val="left"/>
    </w:lvl>
    <w:lvl w:ilvl="3" w:tplc="CF9E679C">
      <w:numFmt w:val="decimal"/>
      <w:lvlText w:val=""/>
      <w:lvlJc w:val="left"/>
    </w:lvl>
    <w:lvl w:ilvl="4" w:tplc="2F820B56">
      <w:numFmt w:val="decimal"/>
      <w:lvlText w:val=""/>
      <w:lvlJc w:val="left"/>
    </w:lvl>
    <w:lvl w:ilvl="5" w:tplc="54DC02F6">
      <w:numFmt w:val="decimal"/>
      <w:lvlText w:val=""/>
      <w:lvlJc w:val="left"/>
    </w:lvl>
    <w:lvl w:ilvl="6" w:tplc="05A84096">
      <w:numFmt w:val="decimal"/>
      <w:lvlText w:val=""/>
      <w:lvlJc w:val="left"/>
    </w:lvl>
    <w:lvl w:ilvl="7" w:tplc="4E84AED6">
      <w:numFmt w:val="decimal"/>
      <w:lvlText w:val=""/>
      <w:lvlJc w:val="left"/>
    </w:lvl>
    <w:lvl w:ilvl="8" w:tplc="C12AF262">
      <w:numFmt w:val="decimal"/>
      <w:lvlText w:val=""/>
      <w:lvlJc w:val="left"/>
    </w:lvl>
  </w:abstractNum>
  <w:abstractNum w:abstractNumId="4" w15:restartNumberingAfterBreak="0">
    <w:nsid w:val="00003A9E"/>
    <w:multiLevelType w:val="hybridMultilevel"/>
    <w:tmpl w:val="3FFE524C"/>
    <w:lvl w:ilvl="0" w:tplc="9F84260C">
      <w:start w:val="1"/>
      <w:numFmt w:val="bullet"/>
      <w:lvlText w:val="В"/>
      <w:lvlJc w:val="left"/>
    </w:lvl>
    <w:lvl w:ilvl="1" w:tplc="1FCEA0C0">
      <w:numFmt w:val="decimal"/>
      <w:lvlText w:val=""/>
      <w:lvlJc w:val="left"/>
    </w:lvl>
    <w:lvl w:ilvl="2" w:tplc="4D0EA684">
      <w:numFmt w:val="decimal"/>
      <w:lvlText w:val=""/>
      <w:lvlJc w:val="left"/>
    </w:lvl>
    <w:lvl w:ilvl="3" w:tplc="8938C4AA">
      <w:numFmt w:val="decimal"/>
      <w:lvlText w:val=""/>
      <w:lvlJc w:val="left"/>
    </w:lvl>
    <w:lvl w:ilvl="4" w:tplc="28688008">
      <w:numFmt w:val="decimal"/>
      <w:lvlText w:val=""/>
      <w:lvlJc w:val="left"/>
    </w:lvl>
    <w:lvl w:ilvl="5" w:tplc="2B1E8F8A">
      <w:numFmt w:val="decimal"/>
      <w:lvlText w:val=""/>
      <w:lvlJc w:val="left"/>
    </w:lvl>
    <w:lvl w:ilvl="6" w:tplc="12C68F90">
      <w:numFmt w:val="decimal"/>
      <w:lvlText w:val=""/>
      <w:lvlJc w:val="left"/>
    </w:lvl>
    <w:lvl w:ilvl="7" w:tplc="ED9AD270">
      <w:numFmt w:val="decimal"/>
      <w:lvlText w:val=""/>
      <w:lvlJc w:val="left"/>
    </w:lvl>
    <w:lvl w:ilvl="8" w:tplc="BF26A7AE">
      <w:numFmt w:val="decimal"/>
      <w:lvlText w:val=""/>
      <w:lvlJc w:val="left"/>
    </w:lvl>
  </w:abstractNum>
  <w:abstractNum w:abstractNumId="5" w15:restartNumberingAfterBreak="0">
    <w:nsid w:val="00004230"/>
    <w:multiLevelType w:val="hybridMultilevel"/>
    <w:tmpl w:val="0D32971C"/>
    <w:lvl w:ilvl="0" w:tplc="A04E8058">
      <w:start w:val="14"/>
      <w:numFmt w:val="decimal"/>
      <w:lvlText w:val="%1."/>
      <w:lvlJc w:val="left"/>
    </w:lvl>
    <w:lvl w:ilvl="1" w:tplc="26C26182">
      <w:numFmt w:val="decimal"/>
      <w:lvlText w:val=""/>
      <w:lvlJc w:val="left"/>
    </w:lvl>
    <w:lvl w:ilvl="2" w:tplc="195E9116">
      <w:numFmt w:val="decimal"/>
      <w:lvlText w:val=""/>
      <w:lvlJc w:val="left"/>
    </w:lvl>
    <w:lvl w:ilvl="3" w:tplc="613A6E42">
      <w:numFmt w:val="decimal"/>
      <w:lvlText w:val=""/>
      <w:lvlJc w:val="left"/>
    </w:lvl>
    <w:lvl w:ilvl="4" w:tplc="3ED256BC">
      <w:numFmt w:val="decimal"/>
      <w:lvlText w:val=""/>
      <w:lvlJc w:val="left"/>
    </w:lvl>
    <w:lvl w:ilvl="5" w:tplc="06D67C36">
      <w:numFmt w:val="decimal"/>
      <w:lvlText w:val=""/>
      <w:lvlJc w:val="left"/>
    </w:lvl>
    <w:lvl w:ilvl="6" w:tplc="ADA4F25C">
      <w:numFmt w:val="decimal"/>
      <w:lvlText w:val=""/>
      <w:lvlJc w:val="left"/>
    </w:lvl>
    <w:lvl w:ilvl="7" w:tplc="73E46724">
      <w:numFmt w:val="decimal"/>
      <w:lvlText w:val=""/>
      <w:lvlJc w:val="left"/>
    </w:lvl>
    <w:lvl w:ilvl="8" w:tplc="29B090FA">
      <w:numFmt w:val="decimal"/>
      <w:lvlText w:val=""/>
      <w:lvlJc w:val="left"/>
    </w:lvl>
  </w:abstractNum>
  <w:abstractNum w:abstractNumId="6" w15:restartNumberingAfterBreak="0">
    <w:nsid w:val="00004944"/>
    <w:multiLevelType w:val="hybridMultilevel"/>
    <w:tmpl w:val="1482145A"/>
    <w:lvl w:ilvl="0" w:tplc="450C4740">
      <w:start w:val="448"/>
      <w:numFmt w:val="decimal"/>
      <w:lvlText w:val="%1"/>
      <w:lvlJc w:val="left"/>
    </w:lvl>
    <w:lvl w:ilvl="1" w:tplc="F886C888">
      <w:numFmt w:val="decimal"/>
      <w:lvlText w:val=""/>
      <w:lvlJc w:val="left"/>
    </w:lvl>
    <w:lvl w:ilvl="2" w:tplc="AE7A016E">
      <w:numFmt w:val="decimal"/>
      <w:lvlText w:val=""/>
      <w:lvlJc w:val="left"/>
    </w:lvl>
    <w:lvl w:ilvl="3" w:tplc="3C8E8940">
      <w:numFmt w:val="decimal"/>
      <w:lvlText w:val=""/>
      <w:lvlJc w:val="left"/>
    </w:lvl>
    <w:lvl w:ilvl="4" w:tplc="EF58853E">
      <w:numFmt w:val="decimal"/>
      <w:lvlText w:val=""/>
      <w:lvlJc w:val="left"/>
    </w:lvl>
    <w:lvl w:ilvl="5" w:tplc="19B6D72A">
      <w:numFmt w:val="decimal"/>
      <w:lvlText w:val=""/>
      <w:lvlJc w:val="left"/>
    </w:lvl>
    <w:lvl w:ilvl="6" w:tplc="24F41A58">
      <w:numFmt w:val="decimal"/>
      <w:lvlText w:val=""/>
      <w:lvlJc w:val="left"/>
    </w:lvl>
    <w:lvl w:ilvl="7" w:tplc="E20EF410">
      <w:numFmt w:val="decimal"/>
      <w:lvlText w:val=""/>
      <w:lvlJc w:val="left"/>
    </w:lvl>
    <w:lvl w:ilvl="8" w:tplc="8FD43C92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83AAA2B6"/>
    <w:lvl w:ilvl="0" w:tplc="CDEA17D0">
      <w:start w:val="1"/>
      <w:numFmt w:val="bullet"/>
      <w:lvlText w:val="К"/>
      <w:lvlJc w:val="left"/>
    </w:lvl>
    <w:lvl w:ilvl="1" w:tplc="0C80D71C">
      <w:numFmt w:val="decimal"/>
      <w:lvlText w:val=""/>
      <w:lvlJc w:val="left"/>
    </w:lvl>
    <w:lvl w:ilvl="2" w:tplc="E5E04932">
      <w:numFmt w:val="decimal"/>
      <w:lvlText w:val=""/>
      <w:lvlJc w:val="left"/>
    </w:lvl>
    <w:lvl w:ilvl="3" w:tplc="7D2A3EE8">
      <w:numFmt w:val="decimal"/>
      <w:lvlText w:val=""/>
      <w:lvlJc w:val="left"/>
    </w:lvl>
    <w:lvl w:ilvl="4" w:tplc="AD4E0C9C">
      <w:numFmt w:val="decimal"/>
      <w:lvlText w:val=""/>
      <w:lvlJc w:val="left"/>
    </w:lvl>
    <w:lvl w:ilvl="5" w:tplc="24ECF2DA">
      <w:numFmt w:val="decimal"/>
      <w:lvlText w:val=""/>
      <w:lvlJc w:val="left"/>
    </w:lvl>
    <w:lvl w:ilvl="6" w:tplc="526A3DFE">
      <w:numFmt w:val="decimal"/>
      <w:lvlText w:val=""/>
      <w:lvlJc w:val="left"/>
    </w:lvl>
    <w:lvl w:ilvl="7" w:tplc="CCD6ED66">
      <w:numFmt w:val="decimal"/>
      <w:lvlText w:val=""/>
      <w:lvlJc w:val="left"/>
    </w:lvl>
    <w:lvl w:ilvl="8" w:tplc="FCC25AD8">
      <w:numFmt w:val="decimal"/>
      <w:lvlText w:val=""/>
      <w:lvlJc w:val="left"/>
    </w:lvl>
  </w:abstractNum>
  <w:abstractNum w:abstractNumId="8" w15:restartNumberingAfterBreak="0">
    <w:nsid w:val="00004DF2"/>
    <w:multiLevelType w:val="hybridMultilevel"/>
    <w:tmpl w:val="9A58956C"/>
    <w:lvl w:ilvl="0" w:tplc="C5E200A8">
      <w:start w:val="1"/>
      <w:numFmt w:val="decimal"/>
      <w:lvlText w:val="%1."/>
      <w:lvlJc w:val="left"/>
    </w:lvl>
    <w:lvl w:ilvl="1" w:tplc="714CE38A">
      <w:numFmt w:val="decimal"/>
      <w:lvlText w:val=""/>
      <w:lvlJc w:val="left"/>
    </w:lvl>
    <w:lvl w:ilvl="2" w:tplc="D90AD6A2">
      <w:numFmt w:val="decimal"/>
      <w:lvlText w:val=""/>
      <w:lvlJc w:val="left"/>
    </w:lvl>
    <w:lvl w:ilvl="3" w:tplc="B3FEB49C">
      <w:numFmt w:val="decimal"/>
      <w:lvlText w:val=""/>
      <w:lvlJc w:val="left"/>
    </w:lvl>
    <w:lvl w:ilvl="4" w:tplc="69A6A066">
      <w:numFmt w:val="decimal"/>
      <w:lvlText w:val=""/>
      <w:lvlJc w:val="left"/>
    </w:lvl>
    <w:lvl w:ilvl="5" w:tplc="F6A270D0">
      <w:numFmt w:val="decimal"/>
      <w:lvlText w:val=""/>
      <w:lvlJc w:val="left"/>
    </w:lvl>
    <w:lvl w:ilvl="6" w:tplc="69AA023A">
      <w:numFmt w:val="decimal"/>
      <w:lvlText w:val=""/>
      <w:lvlJc w:val="left"/>
    </w:lvl>
    <w:lvl w:ilvl="7" w:tplc="C612276C">
      <w:numFmt w:val="decimal"/>
      <w:lvlText w:val=""/>
      <w:lvlJc w:val="left"/>
    </w:lvl>
    <w:lvl w:ilvl="8" w:tplc="9D5A2AE6">
      <w:numFmt w:val="decimal"/>
      <w:lvlText w:val=""/>
      <w:lvlJc w:val="left"/>
    </w:lvl>
  </w:abstractNum>
  <w:abstractNum w:abstractNumId="9" w15:restartNumberingAfterBreak="0">
    <w:nsid w:val="00005CFD"/>
    <w:multiLevelType w:val="hybridMultilevel"/>
    <w:tmpl w:val="4C40C410"/>
    <w:lvl w:ilvl="0" w:tplc="54E09584">
      <w:start w:val="1"/>
      <w:numFmt w:val="bullet"/>
      <w:lvlText w:val=""/>
      <w:lvlJc w:val="left"/>
    </w:lvl>
    <w:lvl w:ilvl="1" w:tplc="7DA47412">
      <w:numFmt w:val="decimal"/>
      <w:lvlText w:val=""/>
      <w:lvlJc w:val="left"/>
    </w:lvl>
    <w:lvl w:ilvl="2" w:tplc="6DCCBEE8">
      <w:numFmt w:val="decimal"/>
      <w:lvlText w:val=""/>
      <w:lvlJc w:val="left"/>
    </w:lvl>
    <w:lvl w:ilvl="3" w:tplc="758C111C">
      <w:numFmt w:val="decimal"/>
      <w:lvlText w:val=""/>
      <w:lvlJc w:val="left"/>
    </w:lvl>
    <w:lvl w:ilvl="4" w:tplc="DFBCABA6">
      <w:numFmt w:val="decimal"/>
      <w:lvlText w:val=""/>
      <w:lvlJc w:val="left"/>
    </w:lvl>
    <w:lvl w:ilvl="5" w:tplc="ADEE2338">
      <w:numFmt w:val="decimal"/>
      <w:lvlText w:val=""/>
      <w:lvlJc w:val="left"/>
    </w:lvl>
    <w:lvl w:ilvl="6" w:tplc="8F4CD854">
      <w:numFmt w:val="decimal"/>
      <w:lvlText w:val=""/>
      <w:lvlJc w:val="left"/>
    </w:lvl>
    <w:lvl w:ilvl="7" w:tplc="B4604EB0">
      <w:numFmt w:val="decimal"/>
      <w:lvlText w:val=""/>
      <w:lvlJc w:val="left"/>
    </w:lvl>
    <w:lvl w:ilvl="8" w:tplc="0BA62608">
      <w:numFmt w:val="decimal"/>
      <w:lvlText w:val=""/>
      <w:lvlJc w:val="left"/>
    </w:lvl>
  </w:abstractNum>
  <w:abstractNum w:abstractNumId="10" w15:restartNumberingAfterBreak="0">
    <w:nsid w:val="000066C4"/>
    <w:multiLevelType w:val="hybridMultilevel"/>
    <w:tmpl w:val="303E02C6"/>
    <w:lvl w:ilvl="0" w:tplc="A238E67A">
      <w:start w:val="464"/>
      <w:numFmt w:val="decimal"/>
      <w:lvlText w:val="%1"/>
      <w:lvlJc w:val="left"/>
    </w:lvl>
    <w:lvl w:ilvl="1" w:tplc="67467D5E">
      <w:numFmt w:val="decimal"/>
      <w:lvlText w:val=""/>
      <w:lvlJc w:val="left"/>
    </w:lvl>
    <w:lvl w:ilvl="2" w:tplc="E59874C0">
      <w:numFmt w:val="decimal"/>
      <w:lvlText w:val=""/>
      <w:lvlJc w:val="left"/>
    </w:lvl>
    <w:lvl w:ilvl="3" w:tplc="8EA85AC4">
      <w:numFmt w:val="decimal"/>
      <w:lvlText w:val=""/>
      <w:lvlJc w:val="left"/>
    </w:lvl>
    <w:lvl w:ilvl="4" w:tplc="9D9AA24C">
      <w:numFmt w:val="decimal"/>
      <w:lvlText w:val=""/>
      <w:lvlJc w:val="left"/>
    </w:lvl>
    <w:lvl w:ilvl="5" w:tplc="AC28E7FC">
      <w:numFmt w:val="decimal"/>
      <w:lvlText w:val=""/>
      <w:lvlJc w:val="left"/>
    </w:lvl>
    <w:lvl w:ilvl="6" w:tplc="3550AD6C">
      <w:numFmt w:val="decimal"/>
      <w:lvlText w:val=""/>
      <w:lvlJc w:val="left"/>
    </w:lvl>
    <w:lvl w:ilvl="7" w:tplc="985A38E8">
      <w:numFmt w:val="decimal"/>
      <w:lvlText w:val=""/>
      <w:lvlJc w:val="left"/>
    </w:lvl>
    <w:lvl w:ilvl="8" w:tplc="90BA9C12">
      <w:numFmt w:val="decimal"/>
      <w:lvlText w:val=""/>
      <w:lvlJc w:val="left"/>
    </w:lvl>
  </w:abstractNum>
  <w:abstractNum w:abstractNumId="11" w15:restartNumberingAfterBreak="0">
    <w:nsid w:val="00007EB7"/>
    <w:multiLevelType w:val="hybridMultilevel"/>
    <w:tmpl w:val="2A9E37EA"/>
    <w:lvl w:ilvl="0" w:tplc="79E01790">
      <w:start w:val="17"/>
      <w:numFmt w:val="decimal"/>
      <w:lvlText w:val="%1."/>
      <w:lvlJc w:val="left"/>
    </w:lvl>
    <w:lvl w:ilvl="1" w:tplc="74C07BCE">
      <w:numFmt w:val="decimal"/>
      <w:lvlText w:val=""/>
      <w:lvlJc w:val="left"/>
    </w:lvl>
    <w:lvl w:ilvl="2" w:tplc="322ADEA0">
      <w:numFmt w:val="decimal"/>
      <w:lvlText w:val=""/>
      <w:lvlJc w:val="left"/>
    </w:lvl>
    <w:lvl w:ilvl="3" w:tplc="4A925A22">
      <w:numFmt w:val="decimal"/>
      <w:lvlText w:val=""/>
      <w:lvlJc w:val="left"/>
    </w:lvl>
    <w:lvl w:ilvl="4" w:tplc="3C92320C">
      <w:numFmt w:val="decimal"/>
      <w:lvlText w:val=""/>
      <w:lvlJc w:val="left"/>
    </w:lvl>
    <w:lvl w:ilvl="5" w:tplc="73B69FD6">
      <w:numFmt w:val="decimal"/>
      <w:lvlText w:val=""/>
      <w:lvlJc w:val="left"/>
    </w:lvl>
    <w:lvl w:ilvl="6" w:tplc="4A4A7C8C">
      <w:numFmt w:val="decimal"/>
      <w:lvlText w:val=""/>
      <w:lvlJc w:val="left"/>
    </w:lvl>
    <w:lvl w:ilvl="7" w:tplc="97DEACEC">
      <w:numFmt w:val="decimal"/>
      <w:lvlText w:val=""/>
      <w:lvlJc w:val="left"/>
    </w:lvl>
    <w:lvl w:ilvl="8" w:tplc="50B0CC42">
      <w:numFmt w:val="decimal"/>
      <w:lvlText w:val=""/>
      <w:lvlJc w:val="left"/>
    </w:lvl>
  </w:abstractNum>
  <w:abstractNum w:abstractNumId="12" w15:restartNumberingAfterBreak="0">
    <w:nsid w:val="00AA1F3B"/>
    <w:multiLevelType w:val="multilevel"/>
    <w:tmpl w:val="8314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3646EC"/>
    <w:multiLevelType w:val="hybridMultilevel"/>
    <w:tmpl w:val="FE5E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58485D"/>
    <w:multiLevelType w:val="hybridMultilevel"/>
    <w:tmpl w:val="9586E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9D42E3A"/>
    <w:multiLevelType w:val="multilevel"/>
    <w:tmpl w:val="3D2AC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E8411D"/>
    <w:multiLevelType w:val="multilevel"/>
    <w:tmpl w:val="834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1A3ECC"/>
    <w:multiLevelType w:val="multilevel"/>
    <w:tmpl w:val="C02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B00979"/>
    <w:multiLevelType w:val="hybridMultilevel"/>
    <w:tmpl w:val="1B10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8F3C45"/>
    <w:multiLevelType w:val="hybridMultilevel"/>
    <w:tmpl w:val="E946E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3294B05"/>
    <w:multiLevelType w:val="hybridMultilevel"/>
    <w:tmpl w:val="8C1A657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17B76D8E"/>
    <w:multiLevelType w:val="hybridMultilevel"/>
    <w:tmpl w:val="9A9E151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A6ADA"/>
    <w:multiLevelType w:val="hybridMultilevel"/>
    <w:tmpl w:val="D2B8790A"/>
    <w:lvl w:ilvl="0" w:tplc="0419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7744A87"/>
    <w:multiLevelType w:val="hybridMultilevel"/>
    <w:tmpl w:val="B226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83921"/>
    <w:multiLevelType w:val="hybridMultilevel"/>
    <w:tmpl w:val="AFFCF0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373B4E"/>
    <w:multiLevelType w:val="hybridMultilevel"/>
    <w:tmpl w:val="AF3E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50FBD"/>
    <w:multiLevelType w:val="multilevel"/>
    <w:tmpl w:val="FA8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E859B3"/>
    <w:multiLevelType w:val="hybridMultilevel"/>
    <w:tmpl w:val="E3FCC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483595"/>
    <w:multiLevelType w:val="multilevel"/>
    <w:tmpl w:val="824E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482131"/>
    <w:multiLevelType w:val="hybridMultilevel"/>
    <w:tmpl w:val="3C6EC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56167C"/>
    <w:multiLevelType w:val="hybridMultilevel"/>
    <w:tmpl w:val="A7DE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73290"/>
    <w:multiLevelType w:val="hybridMultilevel"/>
    <w:tmpl w:val="1C58A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0E22AE2"/>
    <w:multiLevelType w:val="hybridMultilevel"/>
    <w:tmpl w:val="C9601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36811F8"/>
    <w:multiLevelType w:val="multilevel"/>
    <w:tmpl w:val="0A18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AF2A7B"/>
    <w:multiLevelType w:val="hybridMultilevel"/>
    <w:tmpl w:val="F6A8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81DD6"/>
    <w:multiLevelType w:val="hybridMultilevel"/>
    <w:tmpl w:val="FD14A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8B783D"/>
    <w:multiLevelType w:val="hybridMultilevel"/>
    <w:tmpl w:val="5E3A4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67320A2"/>
    <w:multiLevelType w:val="hybridMultilevel"/>
    <w:tmpl w:val="2A08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D4583"/>
    <w:multiLevelType w:val="hybridMultilevel"/>
    <w:tmpl w:val="D924B43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9F509E5"/>
    <w:multiLevelType w:val="hybridMultilevel"/>
    <w:tmpl w:val="6D643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B303B78"/>
    <w:multiLevelType w:val="hybridMultilevel"/>
    <w:tmpl w:val="9B9C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560F"/>
    <w:multiLevelType w:val="hybridMultilevel"/>
    <w:tmpl w:val="7290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40"/>
  </w:num>
  <w:num w:numId="4">
    <w:abstractNumId w:val="37"/>
  </w:num>
  <w:num w:numId="5">
    <w:abstractNumId w:val="34"/>
  </w:num>
  <w:num w:numId="6">
    <w:abstractNumId w:val="26"/>
  </w:num>
  <w:num w:numId="7">
    <w:abstractNumId w:val="16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10"/>
  </w:num>
  <w:num w:numId="18">
    <w:abstractNumId w:val="5"/>
  </w:num>
  <w:num w:numId="19">
    <w:abstractNumId w:val="11"/>
  </w:num>
  <w:num w:numId="20">
    <w:abstractNumId w:val="28"/>
  </w:num>
  <w:num w:numId="21">
    <w:abstractNumId w:val="12"/>
  </w:num>
  <w:num w:numId="22">
    <w:abstractNumId w:val="15"/>
  </w:num>
  <w:num w:numId="23">
    <w:abstractNumId w:val="33"/>
  </w:num>
  <w:num w:numId="24">
    <w:abstractNumId w:val="24"/>
  </w:num>
  <w:num w:numId="25">
    <w:abstractNumId w:val="25"/>
  </w:num>
  <w:num w:numId="26">
    <w:abstractNumId w:val="30"/>
  </w:num>
  <w:num w:numId="27">
    <w:abstractNumId w:val="31"/>
  </w:num>
  <w:num w:numId="28">
    <w:abstractNumId w:val="41"/>
  </w:num>
  <w:num w:numId="29">
    <w:abstractNumId w:val="32"/>
  </w:num>
  <w:num w:numId="30">
    <w:abstractNumId w:val="29"/>
  </w:num>
  <w:num w:numId="31">
    <w:abstractNumId w:val="14"/>
  </w:num>
  <w:num w:numId="32">
    <w:abstractNumId w:val="27"/>
  </w:num>
  <w:num w:numId="33">
    <w:abstractNumId w:val="39"/>
  </w:num>
  <w:num w:numId="34">
    <w:abstractNumId w:val="35"/>
  </w:num>
  <w:num w:numId="35">
    <w:abstractNumId w:val="19"/>
  </w:num>
  <w:num w:numId="36">
    <w:abstractNumId w:val="36"/>
  </w:num>
  <w:num w:numId="37">
    <w:abstractNumId w:val="21"/>
  </w:num>
  <w:num w:numId="38">
    <w:abstractNumId w:val="22"/>
  </w:num>
  <w:num w:numId="39">
    <w:abstractNumId w:val="20"/>
  </w:num>
  <w:num w:numId="40">
    <w:abstractNumId w:val="13"/>
  </w:num>
  <w:num w:numId="41">
    <w:abstractNumId w:val="1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78"/>
    <w:rsid w:val="00007B88"/>
    <w:rsid w:val="000637D0"/>
    <w:rsid w:val="000759D1"/>
    <w:rsid w:val="000A16D5"/>
    <w:rsid w:val="000A65F2"/>
    <w:rsid w:val="000B70C9"/>
    <w:rsid w:val="000E2CFD"/>
    <w:rsid w:val="000F117B"/>
    <w:rsid w:val="000F785B"/>
    <w:rsid w:val="00104E76"/>
    <w:rsid w:val="00152BD5"/>
    <w:rsid w:val="0015616E"/>
    <w:rsid w:val="0016472C"/>
    <w:rsid w:val="00171B20"/>
    <w:rsid w:val="001965FA"/>
    <w:rsid w:val="001A30B9"/>
    <w:rsid w:val="001E28A4"/>
    <w:rsid w:val="00224310"/>
    <w:rsid w:val="002565EA"/>
    <w:rsid w:val="002D3ECB"/>
    <w:rsid w:val="002E5568"/>
    <w:rsid w:val="003400F3"/>
    <w:rsid w:val="003532C1"/>
    <w:rsid w:val="00394DA2"/>
    <w:rsid w:val="003B0036"/>
    <w:rsid w:val="003B4895"/>
    <w:rsid w:val="003B535C"/>
    <w:rsid w:val="0045346F"/>
    <w:rsid w:val="0048157F"/>
    <w:rsid w:val="00485C5D"/>
    <w:rsid w:val="004E1598"/>
    <w:rsid w:val="00512210"/>
    <w:rsid w:val="00517CFD"/>
    <w:rsid w:val="00572A4E"/>
    <w:rsid w:val="005B39B4"/>
    <w:rsid w:val="00615FB5"/>
    <w:rsid w:val="00631A05"/>
    <w:rsid w:val="00676B80"/>
    <w:rsid w:val="00682434"/>
    <w:rsid w:val="00687233"/>
    <w:rsid w:val="00690E4D"/>
    <w:rsid w:val="006D0B73"/>
    <w:rsid w:val="006D5554"/>
    <w:rsid w:val="007671DF"/>
    <w:rsid w:val="007C6E42"/>
    <w:rsid w:val="007D354F"/>
    <w:rsid w:val="00804001"/>
    <w:rsid w:val="008130E1"/>
    <w:rsid w:val="00890B36"/>
    <w:rsid w:val="00893378"/>
    <w:rsid w:val="008B0488"/>
    <w:rsid w:val="008B08E6"/>
    <w:rsid w:val="00952D50"/>
    <w:rsid w:val="00953CDE"/>
    <w:rsid w:val="00954DE8"/>
    <w:rsid w:val="009973A9"/>
    <w:rsid w:val="009B2291"/>
    <w:rsid w:val="009C2750"/>
    <w:rsid w:val="009C2F1B"/>
    <w:rsid w:val="00A32991"/>
    <w:rsid w:val="00A426E1"/>
    <w:rsid w:val="00A705C6"/>
    <w:rsid w:val="00AF7DC4"/>
    <w:rsid w:val="00B03D5B"/>
    <w:rsid w:val="00B14690"/>
    <w:rsid w:val="00B14B30"/>
    <w:rsid w:val="00B20859"/>
    <w:rsid w:val="00B76927"/>
    <w:rsid w:val="00BB34AE"/>
    <w:rsid w:val="00BF065F"/>
    <w:rsid w:val="00BF63C9"/>
    <w:rsid w:val="00C230A9"/>
    <w:rsid w:val="00C26F8C"/>
    <w:rsid w:val="00C47B8B"/>
    <w:rsid w:val="00C74B36"/>
    <w:rsid w:val="00CD584B"/>
    <w:rsid w:val="00CF66A1"/>
    <w:rsid w:val="00D00EB3"/>
    <w:rsid w:val="00D06910"/>
    <w:rsid w:val="00D51633"/>
    <w:rsid w:val="00D86DD4"/>
    <w:rsid w:val="00DA0368"/>
    <w:rsid w:val="00DC3D8B"/>
    <w:rsid w:val="00DD1EB5"/>
    <w:rsid w:val="00DD6BCA"/>
    <w:rsid w:val="00E26564"/>
    <w:rsid w:val="00ED3191"/>
    <w:rsid w:val="00EF20D0"/>
    <w:rsid w:val="00EF645C"/>
    <w:rsid w:val="00F66550"/>
    <w:rsid w:val="00FB0416"/>
    <w:rsid w:val="00FE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8A526"/>
  <w15:docId w15:val="{554D8805-2D2F-4339-92B0-69E6B638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3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93378"/>
    <w:pPr>
      <w:ind w:left="720"/>
      <w:contextualSpacing/>
    </w:pPr>
    <w:rPr>
      <w:rFonts w:ascii="Times New Roman" w:eastAsiaTheme="minorHAnsi" w:hAnsi="Times New Roman" w:cs="Times New Roman"/>
      <w:sz w:val="24"/>
      <w:szCs w:val="28"/>
      <w:lang w:eastAsia="en-US"/>
    </w:rPr>
  </w:style>
  <w:style w:type="paragraph" w:customStyle="1" w:styleId="c15">
    <w:name w:val="c15"/>
    <w:basedOn w:val="a"/>
    <w:rsid w:val="0089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3378"/>
  </w:style>
  <w:style w:type="character" w:customStyle="1" w:styleId="c7">
    <w:name w:val="c7"/>
    <w:basedOn w:val="a0"/>
    <w:rsid w:val="00893378"/>
  </w:style>
  <w:style w:type="character" w:customStyle="1" w:styleId="c10">
    <w:name w:val="c10"/>
    <w:basedOn w:val="a0"/>
    <w:rsid w:val="00893378"/>
  </w:style>
  <w:style w:type="paragraph" w:customStyle="1" w:styleId="c24">
    <w:name w:val="c24"/>
    <w:basedOn w:val="a"/>
    <w:rsid w:val="000E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0E2CFD"/>
  </w:style>
  <w:style w:type="paragraph" w:customStyle="1" w:styleId="c9">
    <w:name w:val="c9"/>
    <w:basedOn w:val="a"/>
    <w:rsid w:val="006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76B80"/>
  </w:style>
  <w:style w:type="character" w:customStyle="1" w:styleId="c13">
    <w:name w:val="c13"/>
    <w:basedOn w:val="a0"/>
    <w:rsid w:val="00676B80"/>
  </w:style>
  <w:style w:type="character" w:customStyle="1" w:styleId="c0">
    <w:name w:val="c0"/>
    <w:basedOn w:val="a0"/>
    <w:rsid w:val="00676B80"/>
  </w:style>
  <w:style w:type="character" w:styleId="a5">
    <w:name w:val="Hyperlink"/>
    <w:basedOn w:val="a0"/>
    <w:uiPriority w:val="99"/>
    <w:semiHidden/>
    <w:unhideWhenUsed/>
    <w:rsid w:val="00B1469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5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1">
    <w:name w:val="first1"/>
    <w:rsid w:val="0016472C"/>
    <w:rPr>
      <w:rFonts w:ascii="Arial" w:hAnsi="Arial" w:cs="Arial" w:hint="default"/>
      <w:b/>
      <w:bCs/>
      <w:sz w:val="20"/>
      <w:szCs w:val="20"/>
    </w:rPr>
  </w:style>
  <w:style w:type="paragraph" w:customStyle="1" w:styleId="c1">
    <w:name w:val="c1"/>
    <w:basedOn w:val="a"/>
    <w:rsid w:val="00EF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20D0"/>
  </w:style>
  <w:style w:type="character" w:customStyle="1" w:styleId="a7">
    <w:name w:val="Основной текст_"/>
    <w:basedOn w:val="a0"/>
    <w:link w:val="5"/>
    <w:rsid w:val="00F665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7"/>
    <w:rsid w:val="00F66550"/>
    <w:pPr>
      <w:widowControl w:val="0"/>
      <w:shd w:val="clear" w:color="auto" w:fill="FFFFFF"/>
      <w:spacing w:after="0" w:line="317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3D06-07EA-4264-B23B-073F43D7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dcterms:created xsi:type="dcterms:W3CDTF">2025-01-31T03:28:00Z</dcterms:created>
  <dcterms:modified xsi:type="dcterms:W3CDTF">2025-01-31T03:28:00Z</dcterms:modified>
</cp:coreProperties>
</file>