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375A0">
      <w:pPr>
        <w:pStyle w:val="7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385724" w:themeColor="accent6" w:themeShade="80"/>
          <w:sz w:val="28"/>
          <w:szCs w:val="28"/>
        </w:rPr>
      </w:pPr>
      <w:r>
        <w:rPr>
          <w:b/>
          <w:color w:val="385724" w:themeColor="accent6" w:themeShade="80"/>
          <w:sz w:val="28"/>
          <w:szCs w:val="28"/>
        </w:rPr>
        <w:t>12. Подраздел "Педагогический состав" должен содержать следующую информацию о персональном составе педагогических работников:</w:t>
      </w:r>
      <w:r>
        <w:rPr>
          <w:b/>
          <w:color w:val="385724" w:themeColor="accent6" w:themeShade="80"/>
          <w:sz w:val="28"/>
          <w:szCs w:val="28"/>
        </w:rPr>
        <w:br w:type="textWrapping"/>
      </w:r>
    </w:p>
    <w:p w14:paraId="3BE1F0A4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а) фамилия, имя, отчество (последнее - при наличии) педагогического работника;</w:t>
      </w:r>
    </w:p>
    <w:p w14:paraId="497D1E51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lang w:val="ru-RU"/>
        </w:rPr>
        <w:t>Емельянова</w:t>
      </w:r>
      <w:r>
        <w:rPr>
          <w:rFonts w:hint="default"/>
          <w:color w:val="444444"/>
          <w:sz w:val="28"/>
          <w:szCs w:val="28"/>
          <w:lang w:val="ru-RU"/>
        </w:rPr>
        <w:t xml:space="preserve"> Ольга Игоревна</w:t>
      </w:r>
      <w:r>
        <w:rPr>
          <w:color w:val="444444"/>
          <w:sz w:val="28"/>
          <w:szCs w:val="28"/>
        </w:rPr>
        <w:br w:type="textWrapping"/>
      </w:r>
    </w:p>
    <w:p w14:paraId="2239FD7B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б) занимаемая должность (должности);</w:t>
      </w:r>
    </w:p>
    <w:p w14:paraId="695AB105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default"/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Заместитель</w:t>
      </w:r>
      <w:r>
        <w:rPr>
          <w:rFonts w:hint="default"/>
          <w:color w:val="FF0000"/>
          <w:sz w:val="28"/>
          <w:szCs w:val="28"/>
          <w:lang w:val="ru-RU"/>
        </w:rPr>
        <w:t xml:space="preserve"> директора по ВР</w:t>
      </w:r>
    </w:p>
    <w:p w14:paraId="46CE6772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FF0000"/>
          <w:sz w:val="28"/>
          <w:szCs w:val="28"/>
        </w:rPr>
        <w:t xml:space="preserve">учитель </w:t>
      </w:r>
      <w:r>
        <w:rPr>
          <w:color w:val="FF0000"/>
          <w:sz w:val="28"/>
          <w:szCs w:val="28"/>
          <w:lang w:val="ru-RU"/>
        </w:rPr>
        <w:t>истории</w:t>
      </w:r>
      <w:r>
        <w:rPr>
          <w:color w:val="444444"/>
          <w:sz w:val="28"/>
          <w:szCs w:val="28"/>
        </w:rPr>
        <w:br w:type="textWrapping"/>
      </w:r>
    </w:p>
    <w:p w14:paraId="0D0728B8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в) преподаваемые учебные предметы, курсы, дисциплины (модули);</w:t>
      </w:r>
    </w:p>
    <w:p w14:paraId="27FE9628">
      <w:pP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История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ОДНКНР</w:t>
      </w:r>
    </w:p>
    <w:p w14:paraId="50C22798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2E47CCDB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  <w:r>
        <w:rPr>
          <w:color w:val="444444"/>
          <w:sz w:val="28"/>
          <w:szCs w:val="28"/>
        </w:rPr>
        <w:br w:type="textWrapping"/>
      </w:r>
    </w:p>
    <w:p w14:paraId="7E7EC3D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Высшее образование</w:t>
      </w:r>
    </w:p>
    <w:p w14:paraId="2970F9BC">
      <w:pP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Специальность: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история</w:t>
      </w:r>
    </w:p>
    <w:p w14:paraId="6A2DC477">
      <w:pP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Квалификация: учитель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истории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, педагог-психолог</w:t>
      </w:r>
    </w:p>
    <w:p w14:paraId="61F78723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4ADF50AD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д) ученая степень (при наличии);</w:t>
      </w:r>
      <w:r>
        <w:rPr>
          <w:color w:val="444444"/>
          <w:sz w:val="28"/>
          <w:szCs w:val="28"/>
        </w:rPr>
        <w:br w:type="textWrapping"/>
      </w:r>
      <w:r>
        <w:rPr>
          <w:color w:val="FF0000"/>
          <w:sz w:val="28"/>
          <w:szCs w:val="28"/>
        </w:rPr>
        <w:t>отсутствует</w:t>
      </w:r>
    </w:p>
    <w:p w14:paraId="6E63EAEA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е) ученое звание (при наличии);</w:t>
      </w:r>
      <w:r>
        <w:rPr>
          <w:color w:val="444444"/>
          <w:sz w:val="28"/>
          <w:szCs w:val="28"/>
        </w:rPr>
        <w:br w:type="textWrapping"/>
      </w:r>
      <w:r>
        <w:rPr>
          <w:color w:val="FF0000"/>
          <w:sz w:val="28"/>
          <w:szCs w:val="28"/>
        </w:rPr>
        <w:t>отсутствует</w:t>
      </w:r>
    </w:p>
    <w:p w14:paraId="732E8453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50F9D5F9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ж) сведения о повышении квалификации (за последние 3 года);</w:t>
      </w:r>
    </w:p>
    <w:p w14:paraId="5F3D20CA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01B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«Взаимодействие с родителями»  декабрь 2023  36 часов ФГБНУ «ИИДСВ»</w:t>
      </w:r>
    </w:p>
    <w:p w14:paraId="4EB1A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«Методика преподавания курса ОДНКНР в условиях реализации обновленного ФГОС ООО»  72 часа, июль 2023. Каменный город </w:t>
      </w:r>
    </w:p>
    <w:p w14:paraId="613E6BCB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hint="default"/>
          <w:color w:val="FF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. Проектирование моделей управления процессом самоопределения и профессиональной ориентации обучающихся на основе сетевого социального партнерства»  36 часов. Март 2024. ЧИРО (ЧИППКРО)</w:t>
      </w:r>
    </w:p>
    <w:p w14:paraId="0996B2C9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4. Использование профессиональной платформы Сферум и Вконтакте в процессе обучения в условиях реализации ФОП. Сентябрь 2024, 36 часов</w:t>
      </w:r>
    </w:p>
    <w:p w14:paraId="0E261149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4. Музейная педагогика как одно из условий реализации ФГОС. Сентябрь 2024. 36 часов</w:t>
      </w:r>
    </w:p>
    <w:p w14:paraId="6606975B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5.Семьеведение. Сентябрь 2024. 72 часа.</w:t>
      </w:r>
      <w:r>
        <w:rPr>
          <w:color w:val="FF0000"/>
          <w:sz w:val="28"/>
          <w:szCs w:val="28"/>
        </w:rPr>
        <w:br w:type="textWrapping"/>
      </w:r>
    </w:p>
    <w:p w14:paraId="3475D9DB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з) сведения о профессиональной переподготовке (при наличии);</w:t>
      </w:r>
    </w:p>
    <w:p w14:paraId="4AC97C9C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default"/>
          <w:color w:val="FF0000"/>
          <w:sz w:val="28"/>
          <w:szCs w:val="28"/>
          <w:lang w:val="ru-RU"/>
        </w:rPr>
      </w:pPr>
      <w:r>
        <w:rPr>
          <w:color w:val="444444"/>
          <w:sz w:val="28"/>
          <w:szCs w:val="28"/>
        </w:rPr>
        <w:br w:type="textWrapping"/>
      </w:r>
      <w:r>
        <w:rPr>
          <w:color w:val="auto"/>
          <w:sz w:val="28"/>
          <w:szCs w:val="28"/>
          <w:shd w:val="clear" w:color="auto" w:fill="auto"/>
        </w:rPr>
        <w:t>Курсы профессиональной переподготовки «Менеджмент в образовании»</w:t>
      </w:r>
      <w:r>
        <w:rPr>
          <w:rFonts w:hint="default"/>
          <w:color w:val="auto"/>
          <w:sz w:val="28"/>
          <w:szCs w:val="28"/>
          <w:shd w:val="clear" w:color="auto" w:fill="auto"/>
          <w:lang w:val="ru-RU"/>
        </w:rPr>
        <w:t xml:space="preserve"> 2023 год, 520 часов.</w:t>
      </w:r>
      <w:bookmarkStart w:id="0" w:name="_GoBack"/>
      <w:bookmarkEnd w:id="0"/>
    </w:p>
    <w:p w14:paraId="5485245D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169F229A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14:paraId="4DE82225">
      <w:pPr>
        <w:pStyle w:val="7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default"/>
          <w:color w:val="444444"/>
          <w:sz w:val="28"/>
          <w:szCs w:val="28"/>
          <w:lang w:val="ru-RU"/>
        </w:rPr>
      </w:pPr>
      <w:r>
        <w:rPr>
          <w:color w:val="444444"/>
          <w:sz w:val="28"/>
          <w:szCs w:val="28"/>
        </w:rPr>
        <w:br w:type="textWrapping"/>
      </w:r>
      <w:r>
        <w:rPr>
          <w:rFonts w:hint="default"/>
          <w:color w:val="444444"/>
          <w:sz w:val="28"/>
          <w:szCs w:val="28"/>
          <w:lang w:val="ru-RU"/>
        </w:rPr>
        <w:t>10 лет</w:t>
      </w:r>
    </w:p>
    <w:p w14:paraId="313D11A8">
      <w:pPr>
        <w:rPr>
          <w:rFonts w:ascii="Times New Roman" w:hAnsi="Times New Roman" w:cs="Times New Roman"/>
          <w:sz w:val="28"/>
          <w:szCs w:val="28"/>
        </w:rPr>
      </w:pPr>
    </w:p>
    <w:p w14:paraId="4166A643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B2"/>
    <w:rsid w:val="007D218D"/>
    <w:rsid w:val="009625B2"/>
    <w:rsid w:val="00A5436A"/>
    <w:rsid w:val="00DF5FE7"/>
    <w:rsid w:val="3F5B3D77"/>
    <w:rsid w:val="461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1586</Characters>
  <Lines>13</Lines>
  <Paragraphs>3</Paragraphs>
  <TotalTime>6</TotalTime>
  <ScaleCrop>false</ScaleCrop>
  <LinksUpToDate>false</LinksUpToDate>
  <CharactersWithSpaces>1861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2024-10-10T06:00:00Z</dcterms:created>
  <dc:creator>user</dc:creator>
  <cp:lastModifiedBy>Kuramov</cp:lastModifiedBy>
  <dcterms:modified xsi:type="dcterms:W3CDTF">2024-10-14T09:27:46Z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EA266B10C6114ABC88CB7DFA40ECB680_13</vt:lpwstr>
  </property>
</Properties>
</file>