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579" w:rsidRDefault="00431579" w:rsidP="00431579">
      <w:pPr>
        <w:jc w:val="center"/>
        <w:rPr>
          <w:rFonts w:ascii="Times New Roman" w:hAnsi="Times New Roman" w:cs="Times New Roman"/>
          <w:sz w:val="24"/>
        </w:rPr>
      </w:pPr>
      <w:r w:rsidRPr="00431579">
        <w:rPr>
          <w:rFonts w:ascii="Times New Roman" w:hAnsi="Times New Roman" w:cs="Times New Roman"/>
          <w:sz w:val="24"/>
        </w:rPr>
        <w:t>График проведения региональных сопоставительных исследован</w:t>
      </w:r>
      <w:r>
        <w:rPr>
          <w:rFonts w:ascii="Times New Roman" w:hAnsi="Times New Roman" w:cs="Times New Roman"/>
          <w:sz w:val="24"/>
        </w:rPr>
        <w:t>ий качества общего образования</w:t>
      </w:r>
    </w:p>
    <w:p w:rsidR="002D64E9" w:rsidRDefault="00431579" w:rsidP="0043157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 </w:t>
      </w:r>
      <w:r w:rsidRPr="00431579">
        <w:rPr>
          <w:rFonts w:ascii="Times New Roman" w:hAnsi="Times New Roman" w:cs="Times New Roman"/>
          <w:sz w:val="24"/>
        </w:rPr>
        <w:t>МБОУ СОШ№38 в 2024/2025 учебном году</w:t>
      </w:r>
    </w:p>
    <w:tbl>
      <w:tblPr>
        <w:tblStyle w:val="a3"/>
        <w:tblW w:w="14707" w:type="dxa"/>
        <w:tblLook w:val="04A0" w:firstRow="1" w:lastRow="0" w:firstColumn="1" w:lastColumn="0" w:noHBand="0" w:noVBand="1"/>
      </w:tblPr>
      <w:tblGrid>
        <w:gridCol w:w="854"/>
        <w:gridCol w:w="7732"/>
        <w:gridCol w:w="2444"/>
        <w:gridCol w:w="3677"/>
      </w:tblGrid>
      <w:tr w:rsidR="00431579" w:rsidTr="00AC0C00">
        <w:trPr>
          <w:trHeight w:val="312"/>
        </w:trPr>
        <w:tc>
          <w:tcPr>
            <w:tcW w:w="854" w:type="dxa"/>
          </w:tcPr>
          <w:p w:rsidR="00431579" w:rsidRDefault="00431579" w:rsidP="004315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№п/п </w:t>
            </w:r>
          </w:p>
        </w:tc>
        <w:tc>
          <w:tcPr>
            <w:tcW w:w="7732" w:type="dxa"/>
          </w:tcPr>
          <w:p w:rsidR="00431579" w:rsidRDefault="00431579" w:rsidP="004315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мероприятия по оценке качества </w:t>
            </w:r>
          </w:p>
        </w:tc>
        <w:tc>
          <w:tcPr>
            <w:tcW w:w="2444" w:type="dxa"/>
          </w:tcPr>
          <w:p w:rsidR="00431579" w:rsidRDefault="00431579" w:rsidP="004315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Сроки проведения </w:t>
            </w:r>
          </w:p>
        </w:tc>
        <w:tc>
          <w:tcPr>
            <w:tcW w:w="3677" w:type="dxa"/>
          </w:tcPr>
          <w:p w:rsidR="00431579" w:rsidRDefault="00431579" w:rsidP="004315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Ответственные исполнители </w:t>
            </w:r>
          </w:p>
        </w:tc>
      </w:tr>
      <w:tr w:rsidR="00431579" w:rsidTr="00AC0C00">
        <w:trPr>
          <w:trHeight w:val="1912"/>
        </w:trPr>
        <w:tc>
          <w:tcPr>
            <w:tcW w:w="854" w:type="dxa"/>
          </w:tcPr>
          <w:p w:rsidR="00431579" w:rsidRDefault="00431579" w:rsidP="004315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7732" w:type="dxa"/>
          </w:tcPr>
          <w:p w:rsidR="00431579" w:rsidRDefault="00431579" w:rsidP="004315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Диагностика уровня индивидуальных достижений, обучающихся 4-х классов (метапредметных планируемых результатов и функциональной грамотности) при освоении образовательных программ начального общего образования с учетом региональных, национальных и этнокультурных особенностей Челябинской области </w:t>
            </w:r>
          </w:p>
          <w:p w:rsidR="00431579" w:rsidRDefault="00431579" w:rsidP="004315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 комплексная работа) ( РИКО-4) </w:t>
            </w:r>
          </w:p>
        </w:tc>
        <w:tc>
          <w:tcPr>
            <w:tcW w:w="2444" w:type="dxa"/>
          </w:tcPr>
          <w:p w:rsidR="00431579" w:rsidRDefault="00431579" w:rsidP="004315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ноября 2024 года</w:t>
            </w:r>
          </w:p>
        </w:tc>
        <w:tc>
          <w:tcPr>
            <w:tcW w:w="3677" w:type="dxa"/>
          </w:tcPr>
          <w:p w:rsidR="00431579" w:rsidRDefault="00431579" w:rsidP="004315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ГБУ ДПО «ЧИРО» </w:t>
            </w:r>
          </w:p>
          <w:p w:rsidR="00431579" w:rsidRDefault="00431579" w:rsidP="004315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МОУО</w:t>
            </w:r>
          </w:p>
          <w:p w:rsidR="00431579" w:rsidRDefault="00431579" w:rsidP="004315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СОШ № 38</w:t>
            </w:r>
          </w:p>
        </w:tc>
      </w:tr>
      <w:tr w:rsidR="00431579" w:rsidTr="00AC0C00">
        <w:trPr>
          <w:trHeight w:val="2243"/>
        </w:trPr>
        <w:tc>
          <w:tcPr>
            <w:tcW w:w="854" w:type="dxa"/>
          </w:tcPr>
          <w:p w:rsidR="00431579" w:rsidRDefault="00431579" w:rsidP="004315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7732" w:type="dxa"/>
          </w:tcPr>
          <w:p w:rsidR="00431579" w:rsidRDefault="00431579" w:rsidP="004315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Диагностика уровня </w:t>
            </w:r>
            <w:r>
              <w:rPr>
                <w:rFonts w:ascii="Times New Roman" w:hAnsi="Times New Roman" w:cs="Times New Roman"/>
                <w:sz w:val="24"/>
              </w:rPr>
              <w:t>индивидуальных достижений, обучающихся 7</w:t>
            </w:r>
            <w:r>
              <w:rPr>
                <w:rFonts w:ascii="Times New Roman" w:hAnsi="Times New Roman" w:cs="Times New Roman"/>
                <w:sz w:val="24"/>
              </w:rPr>
              <w:t xml:space="preserve">-х классов </w:t>
            </w:r>
            <w:r>
              <w:rPr>
                <w:rFonts w:ascii="Times New Roman" w:hAnsi="Times New Roman" w:cs="Times New Roman"/>
                <w:sz w:val="24"/>
              </w:rPr>
              <w:t>(метапредметных</w:t>
            </w:r>
            <w:r>
              <w:rPr>
                <w:rFonts w:ascii="Times New Roman" w:hAnsi="Times New Roman" w:cs="Times New Roman"/>
                <w:sz w:val="24"/>
              </w:rPr>
              <w:t xml:space="preserve"> планируемых результатов и функциональной грамотности) при освоении образовательных программ </w:t>
            </w:r>
            <w:r>
              <w:rPr>
                <w:rFonts w:ascii="Times New Roman" w:hAnsi="Times New Roman" w:cs="Times New Roman"/>
                <w:sz w:val="24"/>
              </w:rPr>
              <w:t xml:space="preserve">основного </w:t>
            </w:r>
            <w:r>
              <w:rPr>
                <w:rFonts w:ascii="Times New Roman" w:hAnsi="Times New Roman" w:cs="Times New Roman"/>
                <w:sz w:val="24"/>
              </w:rPr>
              <w:t>общего образования</w:t>
            </w:r>
            <w:r>
              <w:rPr>
                <w:rFonts w:ascii="Times New Roman" w:hAnsi="Times New Roman" w:cs="Times New Roman"/>
                <w:sz w:val="24"/>
              </w:rPr>
              <w:t xml:space="preserve"> в соответствии ФГОС основного общего образования с</w:t>
            </w:r>
            <w:r>
              <w:rPr>
                <w:rFonts w:ascii="Times New Roman" w:hAnsi="Times New Roman" w:cs="Times New Roman"/>
                <w:sz w:val="24"/>
              </w:rPr>
              <w:t xml:space="preserve"> учетом региональных, национальных и этнокультурных особенностей Челябинской области </w:t>
            </w:r>
          </w:p>
          <w:p w:rsidR="00431579" w:rsidRDefault="00431579" w:rsidP="004315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</w:rPr>
              <w:t xml:space="preserve">индивидуальный проект ) ( РИКО-7 </w:t>
            </w:r>
            <w:r>
              <w:rPr>
                <w:rFonts w:ascii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2444" w:type="dxa"/>
          </w:tcPr>
          <w:p w:rsidR="00431579" w:rsidRDefault="00431579" w:rsidP="004315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января-14 марта 2025 года</w:t>
            </w:r>
          </w:p>
        </w:tc>
        <w:tc>
          <w:tcPr>
            <w:tcW w:w="3677" w:type="dxa"/>
          </w:tcPr>
          <w:p w:rsidR="00431579" w:rsidRDefault="00431579" w:rsidP="004315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ГБУ ДПО «ЧИРО» </w:t>
            </w:r>
          </w:p>
          <w:p w:rsidR="00431579" w:rsidRDefault="00431579" w:rsidP="004315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МОУО</w:t>
            </w:r>
          </w:p>
          <w:p w:rsidR="00431579" w:rsidRDefault="00431579" w:rsidP="004315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СОШ № 38</w:t>
            </w:r>
          </w:p>
        </w:tc>
      </w:tr>
      <w:tr w:rsidR="00431579" w:rsidTr="00AC0C00">
        <w:trPr>
          <w:trHeight w:val="1269"/>
        </w:trPr>
        <w:tc>
          <w:tcPr>
            <w:tcW w:w="854" w:type="dxa"/>
          </w:tcPr>
          <w:p w:rsidR="00431579" w:rsidRDefault="00431579" w:rsidP="004315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7732" w:type="dxa"/>
          </w:tcPr>
          <w:p w:rsidR="00431579" w:rsidRDefault="00431579" w:rsidP="00AC0C0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Диагностика уровня индивидуальных достижений, обучающихся </w:t>
            </w:r>
            <w:r w:rsidR="00AC0C00"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 xml:space="preserve">-х классов (метапредметных планируемых результатов и функциональной грамотности) при освоении образовательных </w:t>
            </w:r>
            <w:r w:rsidR="00AD3657">
              <w:rPr>
                <w:rFonts w:ascii="Times New Roman" w:hAnsi="Times New Roman" w:cs="Times New Roman"/>
                <w:sz w:val="24"/>
              </w:rPr>
              <w:t>программ в</w:t>
            </w:r>
            <w:r w:rsidR="00AC0C00">
              <w:rPr>
                <w:rFonts w:ascii="Times New Roman" w:hAnsi="Times New Roman" w:cs="Times New Roman"/>
                <w:sz w:val="24"/>
              </w:rPr>
              <w:t xml:space="preserve"> соответствии ФГОС </w:t>
            </w:r>
            <w:r w:rsidR="00AD3657">
              <w:rPr>
                <w:rFonts w:ascii="Times New Roman" w:hAnsi="Times New Roman" w:cs="Times New Roman"/>
                <w:sz w:val="24"/>
              </w:rPr>
              <w:t>среднего общего</w:t>
            </w:r>
            <w:r w:rsidR="00AC0C00">
              <w:rPr>
                <w:rFonts w:ascii="Times New Roman" w:hAnsi="Times New Roman" w:cs="Times New Roman"/>
                <w:sz w:val="24"/>
              </w:rPr>
              <w:t xml:space="preserve"> образования</w:t>
            </w:r>
            <w:r w:rsidR="00AC0C0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D3657">
              <w:rPr>
                <w:rFonts w:ascii="Times New Roman" w:hAnsi="Times New Roman" w:cs="Times New Roman"/>
                <w:sz w:val="24"/>
              </w:rPr>
              <w:t>(областная</w:t>
            </w:r>
            <w:r w:rsidR="00AC0C00">
              <w:rPr>
                <w:rFonts w:ascii="Times New Roman" w:hAnsi="Times New Roman" w:cs="Times New Roman"/>
                <w:sz w:val="24"/>
              </w:rPr>
              <w:t xml:space="preserve"> контрольная </w:t>
            </w:r>
            <w:r w:rsidR="00AD3657">
              <w:rPr>
                <w:rFonts w:ascii="Times New Roman" w:hAnsi="Times New Roman" w:cs="Times New Roman"/>
                <w:sz w:val="24"/>
              </w:rPr>
              <w:t>работа)</w:t>
            </w:r>
            <w:r w:rsidR="00AC0C00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AC0C00" w:rsidRDefault="00AC0C00" w:rsidP="00AC0C0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4" w:type="dxa"/>
          </w:tcPr>
          <w:p w:rsidR="00431579" w:rsidRDefault="00431579" w:rsidP="004315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апреля 2025 года</w:t>
            </w:r>
          </w:p>
        </w:tc>
        <w:tc>
          <w:tcPr>
            <w:tcW w:w="3677" w:type="dxa"/>
          </w:tcPr>
          <w:p w:rsidR="00431579" w:rsidRDefault="00431579" w:rsidP="004315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ГБУ ДПО «ЧИРО» </w:t>
            </w:r>
          </w:p>
          <w:p w:rsidR="00431579" w:rsidRDefault="00431579" w:rsidP="004315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МОУО</w:t>
            </w:r>
          </w:p>
          <w:p w:rsidR="00431579" w:rsidRDefault="00431579" w:rsidP="004315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СОШ № 38</w:t>
            </w:r>
          </w:p>
        </w:tc>
      </w:tr>
    </w:tbl>
    <w:p w:rsidR="00431579" w:rsidRPr="00431579" w:rsidRDefault="00431579" w:rsidP="00431579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431579" w:rsidRPr="00431579" w:rsidSect="004315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82"/>
    <w:rsid w:val="001E5F82"/>
    <w:rsid w:val="002D64E9"/>
    <w:rsid w:val="00431579"/>
    <w:rsid w:val="00AC0C00"/>
    <w:rsid w:val="00AD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D433"/>
  <w15:chartTrackingRefBased/>
  <w15:docId w15:val="{61A5C1D6-2D5A-492B-AB88-BD817FAF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2024-10-25T09:16:00Z</dcterms:created>
  <dcterms:modified xsi:type="dcterms:W3CDTF">2024-10-25T09:29:00Z</dcterms:modified>
</cp:coreProperties>
</file>