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0A" w:rsidRPr="00C16B51" w:rsidRDefault="00B14DDD">
      <w:pPr>
        <w:spacing w:after="0" w:line="408" w:lineRule="auto"/>
        <w:ind w:left="120"/>
        <w:jc w:val="center"/>
        <w:rPr>
          <w:lang w:val="ru-RU"/>
        </w:rPr>
      </w:pPr>
      <w:bookmarkStart w:id="0" w:name="block-50930376"/>
      <w:r w:rsidRPr="00C16B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180A" w:rsidRPr="00C16B51" w:rsidRDefault="00B14DDD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C16B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Челябинской области</w:t>
      </w:r>
      <w:bookmarkEnd w:id="1"/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180A" w:rsidRPr="00C16B51" w:rsidRDefault="00B14DDD">
      <w:pPr>
        <w:spacing w:after="0" w:line="408" w:lineRule="auto"/>
        <w:ind w:left="120"/>
        <w:jc w:val="center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Озерского городского округа </w:t>
      </w:r>
      <w:r w:rsidRPr="00C16B51">
        <w:rPr>
          <w:sz w:val="28"/>
          <w:lang w:val="ru-RU"/>
        </w:rPr>
        <w:br/>
      </w:r>
      <w:bookmarkStart w:id="2" w:name="0b39eddd-ebf7-404c-8ed4-76991eb8dd98"/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"Средняя общеобразовательная школа №38"</w:t>
      </w:r>
      <w:bookmarkEnd w:id="2"/>
    </w:p>
    <w:p w:rsidR="00D6180A" w:rsidRDefault="00B14D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38</w:t>
      </w:r>
    </w:p>
    <w:p w:rsidR="00D6180A" w:rsidRDefault="00D6180A">
      <w:pPr>
        <w:spacing w:after="0"/>
        <w:ind w:left="120"/>
      </w:pPr>
    </w:p>
    <w:p w:rsidR="00D6180A" w:rsidRDefault="00D6180A">
      <w:pPr>
        <w:spacing w:after="0"/>
        <w:ind w:left="120"/>
      </w:pPr>
    </w:p>
    <w:p w:rsidR="00D6180A" w:rsidRDefault="00D6180A">
      <w:pPr>
        <w:spacing w:after="0"/>
        <w:ind w:left="120"/>
      </w:pPr>
    </w:p>
    <w:p w:rsidR="00D6180A" w:rsidRDefault="00D6180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5F3C" w:rsidTr="000D4161">
        <w:tc>
          <w:tcPr>
            <w:tcW w:w="3114" w:type="dxa"/>
          </w:tcPr>
          <w:p w:rsidR="00C53FFE" w:rsidRPr="0040209D" w:rsidRDefault="00B14D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4D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14D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4D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 В. Плетенева</w:t>
            </w:r>
          </w:p>
          <w:p w:rsidR="004E6975" w:rsidRDefault="00C16B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14D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14D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B14DDD" w:rsidRPr="00C16B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14DD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07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4D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4D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B14D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4D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 С. Акелина</w:t>
            </w:r>
          </w:p>
          <w:p w:rsidR="004E6975" w:rsidRDefault="00BD25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B14D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 ______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5E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14D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14D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B14DD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14D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4DD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07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4D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4D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14D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4D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И. Васильева</w:t>
            </w:r>
          </w:p>
          <w:p w:rsidR="000E6D86" w:rsidRDefault="00C16B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23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02-17/____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5E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bookmarkStart w:id="3" w:name="_GoBack"/>
            <w:bookmarkEnd w:id="3"/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14D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14D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B14DD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14DD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4DD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B14D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07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180A" w:rsidRPr="00C16B51" w:rsidRDefault="00D6180A">
      <w:pPr>
        <w:spacing w:after="0"/>
        <w:ind w:left="120"/>
        <w:rPr>
          <w:lang w:val="ru-RU"/>
        </w:rPr>
      </w:pPr>
    </w:p>
    <w:p w:rsidR="00D6180A" w:rsidRPr="00C16B51" w:rsidRDefault="00D6180A">
      <w:pPr>
        <w:spacing w:after="0"/>
        <w:ind w:left="120"/>
        <w:rPr>
          <w:lang w:val="ru-RU"/>
        </w:rPr>
      </w:pPr>
    </w:p>
    <w:p w:rsidR="00D6180A" w:rsidRPr="00C16B51" w:rsidRDefault="00D6180A">
      <w:pPr>
        <w:spacing w:after="0"/>
        <w:ind w:left="120"/>
        <w:rPr>
          <w:lang w:val="ru-RU"/>
        </w:rPr>
      </w:pPr>
    </w:p>
    <w:p w:rsidR="00D6180A" w:rsidRPr="00C16B51" w:rsidRDefault="00B14DDD">
      <w:pPr>
        <w:spacing w:after="0" w:line="408" w:lineRule="auto"/>
        <w:ind w:left="120"/>
        <w:jc w:val="center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180A" w:rsidRPr="00C16B51" w:rsidRDefault="00B14DDD">
      <w:pPr>
        <w:spacing w:after="0" w:line="408" w:lineRule="auto"/>
        <w:ind w:left="120"/>
        <w:jc w:val="center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6684437)</w:t>
      </w: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B14DDD">
      <w:pPr>
        <w:spacing w:after="0" w:line="408" w:lineRule="auto"/>
        <w:ind w:left="120"/>
        <w:jc w:val="center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6180A" w:rsidRPr="00C16B51" w:rsidRDefault="00B14DDD">
      <w:pPr>
        <w:spacing w:after="0" w:line="408" w:lineRule="auto"/>
        <w:ind w:left="120"/>
        <w:jc w:val="center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16B51">
        <w:rPr>
          <w:rFonts w:ascii="Times New Roman" w:hAnsi="Times New Roman"/>
          <w:color w:val="000000"/>
          <w:sz w:val="28"/>
          <w:lang w:val="ru-RU"/>
        </w:rPr>
        <w:t>8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D6180A">
      <w:pPr>
        <w:spacing w:after="0"/>
        <w:ind w:left="120"/>
        <w:jc w:val="center"/>
        <w:rPr>
          <w:lang w:val="ru-RU"/>
        </w:rPr>
      </w:pPr>
    </w:p>
    <w:p w:rsidR="00D6180A" w:rsidRPr="00C16B51" w:rsidRDefault="00B14DDD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C16B51">
        <w:rPr>
          <w:rFonts w:ascii="Times New Roman" w:hAnsi="Times New Roman"/>
          <w:b/>
          <w:color w:val="000000"/>
          <w:sz w:val="28"/>
          <w:lang w:val="ru-RU"/>
        </w:rPr>
        <w:t>г. Озерск</w:t>
      </w:r>
      <w:bookmarkEnd w:id="4"/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C16B51">
        <w:rPr>
          <w:rFonts w:ascii="Times New Roman" w:hAnsi="Times New Roman"/>
          <w:b/>
          <w:color w:val="000000"/>
          <w:sz w:val="28"/>
          <w:lang w:val="ru-RU"/>
        </w:rPr>
        <w:t>2025 г.</w:t>
      </w:r>
      <w:bookmarkEnd w:id="5"/>
    </w:p>
    <w:p w:rsidR="00D6180A" w:rsidRPr="00C16B51" w:rsidRDefault="00D6180A">
      <w:pPr>
        <w:rPr>
          <w:lang w:val="ru-RU"/>
        </w:rPr>
        <w:sectPr w:rsidR="00D6180A" w:rsidRPr="00C16B51">
          <w:pgSz w:w="11906" w:h="16383"/>
          <w:pgMar w:top="1134" w:right="850" w:bottom="1134" w:left="1701" w:header="720" w:footer="720" w:gutter="0"/>
          <w:cols w:space="720"/>
        </w:sectPr>
      </w:pP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bookmarkStart w:id="6" w:name="block-50930381"/>
      <w:bookmarkEnd w:id="0"/>
      <w:r w:rsidRPr="00C16B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C16B5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16B5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C16B51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6180A" w:rsidRPr="00C16B51" w:rsidRDefault="00B14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6180A" w:rsidRPr="00C16B51" w:rsidRDefault="00B14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6180A" w:rsidRPr="00C16B51" w:rsidRDefault="00B14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6180A" w:rsidRPr="00C16B51" w:rsidRDefault="00B14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6180A" w:rsidRPr="00C16B51" w:rsidRDefault="00B14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D6180A" w:rsidRPr="00C16B51" w:rsidRDefault="00B14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6180A" w:rsidRPr="00C16B51" w:rsidRDefault="00B14D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4F60FA" w:rsidRDefault="004F60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60FA" w:rsidRDefault="004F60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60FA" w:rsidRDefault="004F60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6180A" w:rsidRPr="00C16B51" w:rsidRDefault="00D6180A">
      <w:pPr>
        <w:rPr>
          <w:lang w:val="ru-RU"/>
        </w:rPr>
        <w:sectPr w:rsidR="00D6180A" w:rsidRPr="00C16B51">
          <w:pgSz w:w="11906" w:h="16383"/>
          <w:pgMar w:top="1134" w:right="850" w:bottom="1134" w:left="1701" w:header="720" w:footer="720" w:gutter="0"/>
          <w:cols w:space="720"/>
        </w:sectPr>
      </w:pP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bookmarkStart w:id="7" w:name="block-50930377"/>
      <w:bookmarkEnd w:id="6"/>
      <w:r w:rsidRPr="00C16B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Государственное управление. Противодействие коррупции в Российской Федерации.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Перспективы развития общества.</w:t>
      </w:r>
    </w:p>
    <w:p w:rsidR="00D6180A" w:rsidRPr="00C16B51" w:rsidRDefault="00D6180A">
      <w:pPr>
        <w:rPr>
          <w:lang w:val="ru-RU"/>
        </w:rPr>
        <w:sectPr w:rsidR="00D6180A" w:rsidRPr="00C16B51">
          <w:pgSz w:w="11906" w:h="16383"/>
          <w:pgMar w:top="1134" w:right="850" w:bottom="1134" w:left="1701" w:header="720" w:footer="720" w:gutter="0"/>
          <w:cols w:space="720"/>
        </w:sectPr>
      </w:pP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bookmarkStart w:id="8" w:name="block-50930380"/>
      <w:bookmarkEnd w:id="7"/>
      <w:r w:rsidRPr="00C16B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6B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6180A" w:rsidRPr="00C16B51" w:rsidRDefault="00B14DDD">
      <w:pPr>
        <w:spacing w:after="0" w:line="264" w:lineRule="auto"/>
        <w:ind w:firstLine="600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B14DDD">
      <w:pPr>
        <w:spacing w:after="0" w:line="264" w:lineRule="auto"/>
        <w:ind w:left="120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C16B51" w:rsidRDefault="00D6180A" w:rsidP="00C16B51">
      <w:pPr>
        <w:spacing w:after="0" w:line="264" w:lineRule="auto"/>
        <w:ind w:left="960"/>
        <w:jc w:val="both"/>
        <w:rPr>
          <w:lang w:val="ru-RU"/>
        </w:rPr>
      </w:pP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F05F3C" w:rsidRDefault="00B14DDD">
      <w:pPr>
        <w:spacing w:after="0" w:line="264" w:lineRule="auto"/>
        <w:ind w:left="120"/>
        <w:jc w:val="both"/>
        <w:rPr>
          <w:lang w:val="ru-RU"/>
        </w:rPr>
      </w:pPr>
      <w:r w:rsidRPr="00F05F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180A" w:rsidRPr="00F05F3C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Pr="00F05F3C" w:rsidRDefault="00B14DDD">
      <w:pPr>
        <w:spacing w:after="0" w:line="264" w:lineRule="auto"/>
        <w:ind w:firstLine="600"/>
        <w:jc w:val="both"/>
        <w:rPr>
          <w:lang w:val="ru-RU"/>
        </w:rPr>
      </w:pPr>
      <w:r w:rsidRPr="00F05F3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16B5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6180A" w:rsidRDefault="00B14DD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6180A" w:rsidRPr="00C16B51" w:rsidRDefault="00B14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6180A" w:rsidRDefault="00B14D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решать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16B5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6180A" w:rsidRPr="00C16B51" w:rsidRDefault="00B14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6180A" w:rsidRPr="00C16B51" w:rsidRDefault="00D6180A">
      <w:pPr>
        <w:spacing w:after="0" w:line="264" w:lineRule="auto"/>
        <w:ind w:left="120"/>
        <w:jc w:val="both"/>
        <w:rPr>
          <w:lang w:val="ru-RU"/>
        </w:rPr>
      </w:pPr>
    </w:p>
    <w:p w:rsidR="00D6180A" w:rsidRDefault="00B14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180A" w:rsidRDefault="00D6180A">
      <w:pPr>
        <w:spacing w:after="0" w:line="264" w:lineRule="auto"/>
        <w:ind w:left="120"/>
        <w:jc w:val="both"/>
      </w:pPr>
    </w:p>
    <w:p w:rsidR="00D6180A" w:rsidRDefault="00B14D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политике; связи политических потрясений и социально-экономического кризиса в государстве;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6180A" w:rsidRPr="00C16B51" w:rsidRDefault="00B14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D6180A" w:rsidRDefault="00B14D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C16B5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6180A" w:rsidRPr="00C16B51" w:rsidRDefault="00B14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6180A" w:rsidRDefault="00B14D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Человек в системе социальных отношений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16B51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6180A" w:rsidRDefault="00B14DD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конфликтах; критически оценивать современную социальную информацию; 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D6180A" w:rsidRPr="00C16B51" w:rsidRDefault="00B14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6180A" w:rsidRDefault="00B14D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16B51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16B5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16B5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6180A" w:rsidRPr="00C16B51" w:rsidRDefault="00B14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C16B5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6180A" w:rsidRPr="00C16B51" w:rsidRDefault="00D6180A">
      <w:pPr>
        <w:rPr>
          <w:lang w:val="ru-RU"/>
        </w:rPr>
        <w:sectPr w:rsidR="00D6180A" w:rsidRPr="00C16B51">
          <w:pgSz w:w="11906" w:h="16383"/>
          <w:pgMar w:top="1134" w:right="850" w:bottom="1134" w:left="1701" w:header="720" w:footer="720" w:gutter="0"/>
          <w:cols w:space="720"/>
        </w:sectPr>
      </w:pPr>
    </w:p>
    <w:p w:rsidR="00D6180A" w:rsidRDefault="00B14DDD">
      <w:pPr>
        <w:spacing w:after="0"/>
        <w:ind w:left="120"/>
      </w:pPr>
      <w:bookmarkStart w:id="9" w:name="block-50930378"/>
      <w:bookmarkEnd w:id="8"/>
      <w:r w:rsidRPr="00C16B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180A" w:rsidRDefault="00B1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D6180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0A" w:rsidRDefault="00D6180A">
            <w:pPr>
              <w:spacing w:after="0"/>
              <w:ind w:left="135"/>
            </w:pPr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</w:tr>
      <w:tr w:rsidR="00D6180A" w:rsidRPr="00F0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0A" w:rsidRDefault="00D6180A"/>
        </w:tc>
      </w:tr>
      <w:tr w:rsidR="00D6180A" w:rsidRPr="00F0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0A" w:rsidRDefault="00D6180A"/>
        </w:tc>
      </w:tr>
      <w:tr w:rsidR="00D6180A" w:rsidRPr="00F0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180A" w:rsidRDefault="00D6180A"/>
        </w:tc>
      </w:tr>
    </w:tbl>
    <w:p w:rsidR="00D6180A" w:rsidRDefault="00D6180A">
      <w:pPr>
        <w:sectPr w:rsidR="00D61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0A" w:rsidRDefault="00B1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D6180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80A" w:rsidRDefault="00D6180A">
            <w:pPr>
              <w:spacing w:after="0"/>
              <w:ind w:left="135"/>
            </w:pPr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</w:tr>
      <w:tr w:rsidR="00D6180A" w:rsidRPr="00F0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0A" w:rsidRDefault="00D6180A"/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0A" w:rsidRDefault="00D6180A"/>
        </w:tc>
      </w:tr>
      <w:tr w:rsidR="00D6180A" w:rsidRPr="00F05F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0A" w:rsidRDefault="00D6180A"/>
        </w:tc>
      </w:tr>
      <w:tr w:rsidR="00D6180A" w:rsidRPr="00F0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180A" w:rsidRDefault="00D6180A"/>
        </w:tc>
      </w:tr>
    </w:tbl>
    <w:p w:rsidR="00D6180A" w:rsidRDefault="00D6180A">
      <w:pPr>
        <w:sectPr w:rsidR="00D61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0A" w:rsidRDefault="00C16B51" w:rsidP="00C16B51">
      <w:pPr>
        <w:tabs>
          <w:tab w:val="left" w:pos="1530"/>
        </w:tabs>
      </w:pPr>
      <w:r>
        <w:lastRenderedPageBreak/>
        <w:tab/>
      </w:r>
      <w:bookmarkStart w:id="10" w:name="block-50930379"/>
      <w:bookmarkEnd w:id="9"/>
      <w:r w:rsidR="00B14DDD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6180A" w:rsidRDefault="00B1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887"/>
        <w:gridCol w:w="1115"/>
        <w:gridCol w:w="1841"/>
        <w:gridCol w:w="1910"/>
        <w:gridCol w:w="1423"/>
        <w:gridCol w:w="2812"/>
      </w:tblGrid>
      <w:tr w:rsidR="00D6180A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80A" w:rsidRDefault="00D6180A">
            <w:pPr>
              <w:spacing w:after="0"/>
              <w:ind w:left="135"/>
            </w:pPr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мире 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культуры» / Всероссийская проверочная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«Финансовая грамотность»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27.05.2026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Default="00D6180A"/>
        </w:tc>
      </w:tr>
    </w:tbl>
    <w:p w:rsidR="00D6180A" w:rsidRDefault="00D6180A">
      <w:pPr>
        <w:sectPr w:rsidR="00D61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80A" w:rsidRDefault="00B14D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5"/>
        <w:gridCol w:w="1150"/>
        <w:gridCol w:w="1841"/>
        <w:gridCol w:w="1910"/>
        <w:gridCol w:w="1423"/>
        <w:gridCol w:w="2812"/>
      </w:tblGrid>
      <w:tr w:rsidR="00D6180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80A" w:rsidRDefault="00D6180A">
            <w:pPr>
              <w:spacing w:after="0"/>
              <w:ind w:left="135"/>
            </w:pPr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80A" w:rsidRDefault="00D61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80A" w:rsidRDefault="00D6180A"/>
        </w:tc>
      </w:tr>
      <w:tr w:rsidR="00D618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Default="00D6180A">
            <w:pPr>
              <w:spacing w:after="0"/>
              <w:ind w:left="135"/>
            </w:pPr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Default="00D6180A">
            <w:pPr>
              <w:spacing w:after="0"/>
              <w:ind w:left="135"/>
            </w:pPr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политическом измерении»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180A" w:rsidRPr="00F05F3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16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6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13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80A" w:rsidRDefault="00D6180A"/>
        </w:tc>
      </w:tr>
    </w:tbl>
    <w:p w:rsidR="00D6180A" w:rsidRDefault="00D6180A">
      <w:pPr>
        <w:sectPr w:rsidR="00D61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B51" w:rsidRDefault="00C16B51"/>
    <w:p w:rsidR="00D6180A" w:rsidRPr="00C16B51" w:rsidRDefault="00B14DDD">
      <w:pPr>
        <w:spacing w:before="199" w:after="199" w:line="336" w:lineRule="auto"/>
        <w:ind w:left="120"/>
        <w:rPr>
          <w:lang w:val="ru-RU"/>
        </w:rPr>
      </w:pPr>
      <w:bookmarkStart w:id="11" w:name="block-50930382"/>
      <w:bookmarkEnd w:id="10"/>
      <w:r w:rsidRPr="00C16B51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D6180A" w:rsidRDefault="00B14D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180A" w:rsidRDefault="00D6180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272"/>
              <w:rPr>
                <w:lang w:val="ru-RU"/>
              </w:rPr>
            </w:pP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экономических отношениях»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конкуренции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</w:t>
            </w:r>
          </w:p>
        </w:tc>
      </w:tr>
      <w:tr w:rsidR="00D618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различные способы хозяйствования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чтением, 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тенденциях развития экономики в нашей стране, о борьбе с различными формами финансового мошенничества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ресурсов; для оценки рисков осуществления финансовых мошенничеств, применения недобросовестных практик)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составления простейших документов (личный финансовый план, заявление, резюме)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мире культуры»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формы и виды культуры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формы культуры, естественные и социально-гуманитарные науки, виды искусств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объяснения роли непрерывного образования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сети Интернет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касающиеся форм и многообразия духовной культуры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сети Интернет в разных источниках информации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поступки, поведение людей в духовной сфере жизни общества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</w:t>
            </w:r>
          </w:p>
        </w:tc>
      </w:tr>
    </w:tbl>
    <w:p w:rsidR="00D6180A" w:rsidRPr="00C16B51" w:rsidRDefault="00D6180A">
      <w:pPr>
        <w:spacing w:after="0"/>
        <w:ind w:left="120"/>
        <w:rPr>
          <w:lang w:val="ru-RU"/>
        </w:rPr>
      </w:pPr>
    </w:p>
    <w:p w:rsidR="00D6180A" w:rsidRDefault="00B14D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180A" w:rsidRDefault="00D6180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272"/>
              <w:rPr>
                <w:lang w:val="ru-RU"/>
              </w:rPr>
            </w:pP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политическом измерении»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(в том числе устанавливать основания для сравнения) политическую власть с другими видами власти в 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обществе,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граждан; связи политических потрясений и социально-экономических кризисов в государстве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 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политики; преобразовывать текстовую информацию в таблицу или схему о функциях государства, политических партий, формах участия граждан в политике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Искать и извлекать информацию о сущности политики, государстве и его роли в обществе: по заданию учителя выявлять 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сфере, а также в публичном представлении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«Гражданин и государство»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Россию как демократическое федеративное правовое государство с республиканской формой правления, как 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сети Интернет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собственные поступки и поведение других людей в гражданско-правовой сфере с позиций национальных ценностей 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общества, уважения норм российского права, выражать свою точку зрения, отвечать на вопросы, участвовать в дискуссии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заполнять форму (в том числе электронную) и составлять простейший документ при использовании портала государственных услуг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системе социальных отношений»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семьи в обществе; основы социальной политики Российского государства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социальные общности и группы</w:t>
            </w:r>
          </w:p>
        </w:tc>
      </w:tr>
      <w:tr w:rsidR="00D6180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виды социальной мобильности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адаптированных источников, публикаций СМИ и сети Интернет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«Человек в современном изменяющемся мире»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Осваивать и применять знания об информационном обществе, глобализации, глобальных проблемах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требования к современным профессиям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и объяснять причины и последствия глобализации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глобализации, непрерывного образования, выбора профессии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11440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</w:t>
            </w:r>
          </w:p>
        </w:tc>
      </w:tr>
    </w:tbl>
    <w:p w:rsidR="00D6180A" w:rsidRPr="00C16B51" w:rsidRDefault="00D6180A">
      <w:pPr>
        <w:spacing w:after="0"/>
        <w:ind w:left="120"/>
        <w:rPr>
          <w:lang w:val="ru-RU"/>
        </w:rPr>
      </w:pPr>
    </w:p>
    <w:p w:rsidR="00D6180A" w:rsidRPr="00C16B51" w:rsidRDefault="00D6180A">
      <w:pPr>
        <w:rPr>
          <w:lang w:val="ru-RU"/>
        </w:rPr>
        <w:sectPr w:rsidR="00D6180A" w:rsidRPr="00C16B51">
          <w:pgSz w:w="11906" w:h="16383"/>
          <w:pgMar w:top="1134" w:right="850" w:bottom="1134" w:left="1701" w:header="720" w:footer="720" w:gutter="0"/>
          <w:cols w:space="720"/>
        </w:sectPr>
      </w:pPr>
    </w:p>
    <w:p w:rsidR="00D6180A" w:rsidRDefault="00B14DDD">
      <w:pPr>
        <w:spacing w:before="199" w:after="199" w:line="336" w:lineRule="auto"/>
        <w:ind w:left="120"/>
      </w:pPr>
      <w:bookmarkStart w:id="12" w:name="block-509303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6180A" w:rsidRDefault="00B14D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180A" w:rsidRDefault="00D6180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7946"/>
      </w:tblGrid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ресурсы, ограниченность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Экономический выбор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‒ источник экономических благ. Факторы производства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Спрос и предложение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Рыночное равновесие. Невидимая рука рынка.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Обмен. Торговля и её формы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посредники (банки, страховые компании, кредитные союзы, участники фондового рынка). </w:t>
            </w:r>
            <w:r>
              <w:rPr>
                <w:rFonts w:ascii="Times New Roman" w:hAnsi="Times New Roman"/>
                <w:color w:val="000000"/>
                <w:sz w:val="24"/>
              </w:rPr>
              <w:t>Услуги финансовых посредников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финансовых инструментов: акции и облигации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функции домохозяйств. 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Налоги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Доходы и расходы государства. Государственный бюджет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бюджетная и денежно-кредитная политика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и формы. Влияние духовной культуры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D6180A">
        <w:trPr>
          <w:trHeight w:val="144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65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мире. Информационная культура и информационная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сети Интернет</w:t>
            </w:r>
          </w:p>
        </w:tc>
      </w:tr>
    </w:tbl>
    <w:p w:rsidR="00D6180A" w:rsidRDefault="00D6180A">
      <w:pPr>
        <w:spacing w:before="199" w:after="199"/>
        <w:ind w:left="120"/>
      </w:pPr>
    </w:p>
    <w:p w:rsidR="00D6180A" w:rsidRDefault="00B14DD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180A" w:rsidRDefault="00D6180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7971"/>
      </w:tblGrid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государства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и республика ‒ основные формы правления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Унитарное и федеративное государственно-территориальное устройство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светское государство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‒ глава государства Российская Федерация 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обществе. Социальные роли. Ролевой набор подростка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и возможности их решения. Экологическая ситуация и способы её улучшения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D6180A" w:rsidRPr="00F05F3C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настоящего и будущего. Непрерывное образование и карьера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</w:tr>
      <w:tr w:rsidR="00D6180A">
        <w:trPr>
          <w:trHeight w:val="144"/>
        </w:trPr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81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60" w:lineRule="auto"/>
              <w:ind w:left="365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</w:tr>
    </w:tbl>
    <w:p w:rsidR="00D6180A" w:rsidRDefault="00D6180A">
      <w:pPr>
        <w:sectPr w:rsidR="00D6180A">
          <w:pgSz w:w="11906" w:h="16383"/>
          <w:pgMar w:top="1134" w:right="850" w:bottom="1134" w:left="1701" w:header="720" w:footer="720" w:gutter="0"/>
          <w:cols w:space="720"/>
        </w:sectPr>
      </w:pPr>
    </w:p>
    <w:p w:rsidR="00D6180A" w:rsidRPr="00C16B51" w:rsidRDefault="00B14DDD">
      <w:pPr>
        <w:spacing w:before="199" w:after="199" w:line="336" w:lineRule="auto"/>
        <w:ind w:left="120"/>
        <w:rPr>
          <w:lang w:val="ru-RU"/>
        </w:rPr>
      </w:pPr>
      <w:bookmarkStart w:id="13" w:name="block-50930384"/>
      <w:bookmarkEnd w:id="12"/>
      <w:r w:rsidRPr="00C16B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ОБЩЕСТВОЗНАНИЮ ТРЕБОВАНИЯ К РЕЗУЛЬТАТАМ ОСВОЕНИЯ ОСНОВНОЙ ОБРАЗОВАТЕЛЬНОЙ ПРОГРАММЫ ОСНОВНОГО ОБЩЕГО ОБРАЗОВАНИЯ</w:t>
      </w:r>
    </w:p>
    <w:p w:rsidR="00D6180A" w:rsidRPr="00C16B51" w:rsidRDefault="00D6180A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181"/>
      </w:tblGrid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/>
              <w:ind w:left="272"/>
            </w:pP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/>
              <w:ind w:left="272"/>
              <w:rPr>
                <w:lang w:val="ru-RU"/>
              </w:rPr>
            </w:pPr>
            <w:r w:rsidRPr="00C16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традиционные российские духовно-нравственные ценности (в том числе защиту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</w:t>
            </w:r>
            <w:r w:rsidRPr="00C16B5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 информационных технологий в современном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«сдерживания»; для осмысления личного социального опыта при исполнении типичных для несовершеннолетнего социальных ролей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pacing w:val="4"/>
                <w:sz w:val="24"/>
                <w:lang w:val="ru-RU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сети Интернет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личным социальным опытом; используя обществоведческие знания, формулировать выводы, подкрепляя их аргументами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      </w:r>
          </w:p>
        </w:tc>
      </w:tr>
      <w:tr w:rsidR="00D6180A" w:rsidRPr="00F05F3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      </w:r>
          </w:p>
        </w:tc>
      </w:tr>
    </w:tbl>
    <w:p w:rsidR="00D6180A" w:rsidRPr="00C16B51" w:rsidRDefault="00D6180A">
      <w:pPr>
        <w:spacing w:after="0" w:line="336" w:lineRule="auto"/>
        <w:ind w:left="120"/>
        <w:rPr>
          <w:lang w:val="ru-RU"/>
        </w:rPr>
      </w:pPr>
    </w:p>
    <w:p w:rsidR="00D6180A" w:rsidRPr="00C16B51" w:rsidRDefault="00D6180A">
      <w:pPr>
        <w:rPr>
          <w:lang w:val="ru-RU"/>
        </w:rPr>
        <w:sectPr w:rsidR="00D6180A" w:rsidRPr="00C16B51">
          <w:pgSz w:w="11906" w:h="16383"/>
          <w:pgMar w:top="1134" w:right="850" w:bottom="1134" w:left="1701" w:header="720" w:footer="720" w:gutter="0"/>
          <w:cols w:space="720"/>
        </w:sectPr>
      </w:pPr>
    </w:p>
    <w:p w:rsidR="00D6180A" w:rsidRPr="00C16B51" w:rsidRDefault="00B14DDD">
      <w:pPr>
        <w:spacing w:before="199" w:after="199" w:line="336" w:lineRule="auto"/>
        <w:ind w:left="120"/>
        <w:rPr>
          <w:lang w:val="ru-RU"/>
        </w:rPr>
      </w:pPr>
      <w:bookmarkStart w:id="14" w:name="block-50930385"/>
      <w:bookmarkEnd w:id="13"/>
      <w:r w:rsidRPr="00C16B5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ОБЩЕСТВОЗНАНИЮ</w:t>
      </w:r>
    </w:p>
    <w:p w:rsidR="00D6180A" w:rsidRPr="00C16B51" w:rsidRDefault="00D6180A">
      <w:pPr>
        <w:spacing w:after="0"/>
        <w:ind w:left="120"/>
        <w:rPr>
          <w:lang w:val="ru-RU"/>
        </w:rPr>
      </w:pPr>
    </w:p>
    <w:tbl>
      <w:tblPr>
        <w:tblW w:w="0" w:type="auto"/>
        <w:tblInd w:w="18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7953"/>
      </w:tblGrid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социальное окружение 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социальное в человеке. Черты сходства и различия человека и животного 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 человека (биологические, социальные, духовные).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 человека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 Люди с ограниченными возможностями здоровья, их особые потребности и социальная позиция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Цели и мотивы деятельности. Виды деятельности (игра, труд, учение)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человеком мира и самого себя как вид деятельности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человека на образование. Школьное 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учащегося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Общение. Цели и средства общения. Особенности общения подростков. Общение в современных условиях.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виртуальном пространстве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Лидерство в группе. Межличностные отношения (деловые, личные).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 друзьями и сверстниками. Конфликты в межличностных отношениях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Общество, в котором мы живём. Человек в современном изменяющемся мире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Современные формы связи и коммуникации:как они изменили мир. </w:t>
            </w:r>
          </w:p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общество. Роль информации и информационных технологий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настоящего и будущего. Непрерывное образование и карьера 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культура и информационная безопасность. Правила безопасного поведения в сети Интернет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культуры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 Влияние духовной культуры на формирование личности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Духовные ценности, традиционные ценности российского народа. Общественные ценности. Свобода и ответственность гражданина.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патриотизм. Гуманизм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Волонтёрское движение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экономика. Взаимосвязь жизни общества и его экономического развития. Потребности и ресурсы, ограниченность ресурсов. Экономический выбор. Ресурсы и возможности экономики нашей страны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экономической деятельности. Производство ‒ источник экономических благ.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Обмен. Торговля и её формы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деятельность. Производительность труда. Разделение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Государственная политика по развитию конкуренции. Спрос и предложение. Рыночное равновесие. Невидимая рука рынка. Многообразие рынков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Предприятие в экономике. Издержки, выручка и прибыль. </w:t>
            </w:r>
            <w:r>
              <w:rPr>
                <w:rFonts w:ascii="Times New Roman" w:hAnsi="Times New Roman"/>
                <w:color w:val="000000"/>
                <w:sz w:val="24"/>
              </w:rPr>
              <w:t>Как повысить эффективность производства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Виды и формы предпринимательской деятельности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Деньги и их функции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Банковские услуги, предоставляемые гражданам (депозит, кредит, платёжная карта, денежные переводы, обмен валюты).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банковское обслуживание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услуги. Защита прав потребителя финансовых услуг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Семейный бюджет. Личный финансовый план. Способы и формы сбережений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Налоги. Доходы и расходы государства. Государственный бюджет.</w:t>
            </w:r>
          </w:p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бюджетная и денежно-кредитная политика Российской Федерации.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системе социальных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ценности и нормы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общества. Многообразие социальных общностей и групп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 ‒ многонациональное государство. Этносы и нации в диалоге культур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человека в обществе. Социальный статус человека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подростка. Социальная мобильность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‒ активный участник общественной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Современная молодёжная культура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Социальные нормы как регуляторы общественной жизни и поведения человека в обществе. Виды социальных норм. Традиции и обычаи. Право и его роль в жизни общества.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Право и мораль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Важность семьи в жизни человека, общества и государства. Функции семьи. Семейные ценности. 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досуг. Свободное время подростка. Основные роли членов семьи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поведение. Опасность наркомании и алкоголизма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негативных отклонений поведения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конфликты и пути их разрешения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Социальная и личная значимость здорового образа жизни. 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приоритеты социальной политики российского государства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Политика и политическая власть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‒ политическая организация общества. Признаки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государства. Монархия и республика ‒ основные формы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Унитарное и федеративное государственно-территориальное устройство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 и его виды. Демократия, демократические ценности. Правовое государство и гражданское общество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граждан в политике. Выборы, референдум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 и государство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Место нашей Родины среди современных государств. Государственная власть в нашей стране. Государственный герб, Государственный флаг, Государственный гимн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‒ основной закон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человека и гражданина. Гражданство Российской Федерации. Гарантия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Взаимосвязь конституционных прав, свобод и обязанностей гражданина Российской Федерации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Федерации. Россия ‒ демократическое федеративное правовое государство с респубиканской формой 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‒ социальное государство. Россия ‒ светское государство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Законодательные, исполнительные и судебные органы государственной власти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управление. Противодействие коррупции в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‒ Глава государства Российская Федерация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Федеральное Собрание Российской Федерации: Государственная Дума и Совет Федерации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в Российской Федерации. Конституционный Суд Российской Федерации. Верховный Суд Российской Федерации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субъектов Российской Федерации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норма. 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поведение. Правовая культура личности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подзаконные акты. Отрасли права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 и их особенности. Участники правоотношений. Физические и юридические лица в гражданском праве. </w:t>
            </w:r>
            <w:r>
              <w:rPr>
                <w:rFonts w:ascii="Times New Roman" w:hAnsi="Times New Roman"/>
                <w:color w:val="000000"/>
                <w:sz w:val="24"/>
              </w:rPr>
              <w:t>Правоспообность и дееспособность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Право собственности, защита прав собственности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гражданско-правовых договоров.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 купли-продажи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Права потребителей и возможности их защиты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заключения брака в Российской Федерации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ребёнка и возможности их защиты. Права и обязанности детей и родителей.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прав и интересов детей, оставшихся без попечения родителей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8.10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Стороны трудовых отношений, их права и обязанности. Рабочее время и время отдыха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договор. Заключение и прекращение трудового договора. Особенности правового статуса несовершеннолетних при осуществлении трудовой деятельности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Правонарушение и юридическая ответственность. Проступок и преступление. Опасность правонарушений для личности и общества. Особенности юридической ответственности несовершеннолетних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Гражданско-правовые проступки и гражданско-правовая ответственность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Административные проступки и административная ответственность</w:t>
            </w:r>
          </w:p>
        </w:tc>
      </w:tr>
      <w:tr w:rsidR="00D6180A" w:rsidRPr="00F05F3C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Pr="00C16B51" w:rsidRDefault="00B14DDD">
            <w:pPr>
              <w:spacing w:after="0" w:line="312" w:lineRule="auto"/>
              <w:ind w:left="363"/>
              <w:jc w:val="both"/>
              <w:rPr>
                <w:lang w:val="ru-RU"/>
              </w:rPr>
            </w:pPr>
            <w:r w:rsidRPr="00C16B5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Дисциплинарные проступки и дисциплинарная ответственность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Преступления и уголовная ответственность </w:t>
            </w:r>
          </w:p>
        </w:tc>
      </w:tr>
      <w:tr w:rsidR="00D6180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12654" w:type="dxa"/>
            <w:tcMar>
              <w:top w:w="50" w:type="dxa"/>
              <w:left w:w="100" w:type="dxa"/>
            </w:tcMar>
            <w:vAlign w:val="center"/>
          </w:tcPr>
          <w:p w:rsidR="00D6180A" w:rsidRDefault="00B14DDD">
            <w:pPr>
              <w:spacing w:after="0" w:line="312" w:lineRule="auto"/>
              <w:ind w:left="363"/>
              <w:jc w:val="both"/>
            </w:pPr>
            <w:r w:rsidRPr="00C16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Федерации. Структура правоохранительных органов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правоохранительных органов</w:t>
            </w:r>
          </w:p>
        </w:tc>
      </w:tr>
    </w:tbl>
    <w:p w:rsidR="00D6180A" w:rsidRDefault="00D6180A">
      <w:pPr>
        <w:sectPr w:rsidR="00D6180A">
          <w:pgSz w:w="11906" w:h="16383"/>
          <w:pgMar w:top="1134" w:right="850" w:bottom="1134" w:left="1701" w:header="720" w:footer="720" w:gutter="0"/>
          <w:cols w:space="720"/>
        </w:sectPr>
      </w:pPr>
    </w:p>
    <w:p w:rsidR="00D6180A" w:rsidRDefault="00B14DDD">
      <w:pPr>
        <w:spacing w:after="0"/>
        <w:ind w:left="120"/>
      </w:pPr>
      <w:bookmarkStart w:id="15" w:name="block-509303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180A" w:rsidRDefault="00B14D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180A" w:rsidRPr="00C16B51" w:rsidRDefault="00B14DDD">
      <w:pPr>
        <w:spacing w:after="0" w:line="480" w:lineRule="auto"/>
        <w:ind w:left="120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• Обществознание. 8 класс: учебник; 1-ое издание 8 класс/ Боголюбов Л.Н., Городецкая Н.И., Иванова Л.Ф. и др. Акционерное общество «Издательство «Просвещение»</w:t>
      </w:r>
      <w:r w:rsidRPr="00C16B51">
        <w:rPr>
          <w:sz w:val="28"/>
          <w:lang w:val="ru-RU"/>
        </w:rPr>
        <w:br/>
      </w:r>
      <w:bookmarkStart w:id="16" w:name="0316e542-3bf9-44a3-be3d-35b4ba66b624"/>
      <w:r w:rsidRPr="00C16B51">
        <w:rPr>
          <w:rFonts w:ascii="Times New Roman" w:hAnsi="Times New Roman"/>
          <w:color w:val="000000"/>
          <w:sz w:val="28"/>
          <w:lang w:val="ru-RU"/>
        </w:rPr>
        <w:t xml:space="preserve"> • Обществознание: 9-й класс: учебник; 1-ое издание 9 класс/ Боголюбов Л.Н., Лазебникова А.Ю., Лобанов И.А. и др. Акционерное общество «Издательство «Просвещение»</w:t>
      </w:r>
      <w:bookmarkEnd w:id="16"/>
    </w:p>
    <w:p w:rsidR="00D6180A" w:rsidRPr="00C16B51" w:rsidRDefault="00D6180A">
      <w:pPr>
        <w:spacing w:after="0" w:line="480" w:lineRule="auto"/>
        <w:ind w:left="120"/>
        <w:rPr>
          <w:lang w:val="ru-RU"/>
        </w:rPr>
      </w:pPr>
    </w:p>
    <w:p w:rsidR="00D6180A" w:rsidRPr="00C16B51" w:rsidRDefault="00D6180A">
      <w:pPr>
        <w:spacing w:after="0"/>
        <w:ind w:left="120"/>
        <w:rPr>
          <w:lang w:val="ru-RU"/>
        </w:rPr>
      </w:pPr>
    </w:p>
    <w:p w:rsidR="00D6180A" w:rsidRPr="00C16B51" w:rsidRDefault="00B14DDD">
      <w:pPr>
        <w:spacing w:after="0" w:line="480" w:lineRule="auto"/>
        <w:ind w:left="120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180A" w:rsidRPr="00C16B51" w:rsidRDefault="00B14DDD">
      <w:pPr>
        <w:spacing w:after="0" w:line="480" w:lineRule="auto"/>
        <w:ind w:left="120"/>
        <w:rPr>
          <w:lang w:val="ru-RU"/>
        </w:rPr>
      </w:pPr>
      <w:r w:rsidRPr="00C16B51">
        <w:rPr>
          <w:rFonts w:ascii="Times New Roman" w:hAnsi="Times New Roman"/>
          <w:color w:val="000000"/>
          <w:sz w:val="28"/>
          <w:lang w:val="ru-RU"/>
        </w:rPr>
        <w:t>• Обществознание. Рабочая программа. Тематическое планирование. 8 класс. Котова О. А., Лискова Т. Е, Акционерное общество «Издательство «Просвещение», 2022 год (электронная версия)</w:t>
      </w:r>
      <w:r w:rsidRPr="00C16B51">
        <w:rPr>
          <w:sz w:val="28"/>
          <w:lang w:val="ru-RU"/>
        </w:rPr>
        <w:br/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• Обществознание. Рабочая программа. Тематическое планирование. 9 класс. Котова О. А., Лискова Т. Е, Акционерное общество «Издательство «Просвещение», 2022 год (электронная версия)</w:t>
      </w:r>
      <w:r w:rsidRPr="00C16B51">
        <w:rPr>
          <w:sz w:val="28"/>
          <w:lang w:val="ru-RU"/>
        </w:rPr>
        <w:br/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• Методическое пособие к учебнику Л. Н. Боголюбова, 8 класс, авторы: Е. К. Калуцкая, О. А. Французова, Акционерное общество «Издательство «Просвещение», 2023 год (электронная версия).</w:t>
      </w:r>
      <w:r w:rsidRPr="00C16B51">
        <w:rPr>
          <w:sz w:val="28"/>
          <w:lang w:val="ru-RU"/>
        </w:rPr>
        <w:br/>
      </w:r>
      <w:bookmarkStart w:id="17" w:name="9d96b998-0faf-4d98-a303-e3f31dec8ff2"/>
      <w:r w:rsidRPr="00C16B51">
        <w:rPr>
          <w:rFonts w:ascii="Times New Roman" w:hAnsi="Times New Roman"/>
          <w:color w:val="000000"/>
          <w:sz w:val="28"/>
          <w:lang w:val="ru-RU"/>
        </w:rPr>
        <w:t xml:space="preserve"> • Методическое пособие к учебнику Л. Н. Боголюбова, 9 класс, авторы: </w:t>
      </w:r>
      <w:r w:rsidRPr="00C16B51">
        <w:rPr>
          <w:rFonts w:ascii="Times New Roman" w:hAnsi="Times New Roman"/>
          <w:color w:val="000000"/>
          <w:sz w:val="28"/>
          <w:lang w:val="ru-RU"/>
        </w:rPr>
        <w:lastRenderedPageBreak/>
        <w:t>Е. К. Калуцкая, О. А. Французова, Акционерное общество «Издательство «Просвещение», 2024 год (электронная версия).</w:t>
      </w:r>
      <w:bookmarkEnd w:id="17"/>
    </w:p>
    <w:p w:rsidR="00D6180A" w:rsidRPr="00C16B51" w:rsidRDefault="00D6180A">
      <w:pPr>
        <w:spacing w:after="0"/>
        <w:ind w:left="120"/>
        <w:rPr>
          <w:lang w:val="ru-RU"/>
        </w:rPr>
      </w:pPr>
    </w:p>
    <w:p w:rsidR="00D6180A" w:rsidRPr="00C16B51" w:rsidRDefault="00B14DDD">
      <w:pPr>
        <w:spacing w:after="0" w:line="480" w:lineRule="auto"/>
        <w:ind w:left="120"/>
        <w:rPr>
          <w:lang w:val="ru-RU"/>
        </w:rPr>
      </w:pPr>
      <w:r w:rsidRPr="00C16B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4DDD" w:rsidRPr="00C16B51" w:rsidRDefault="00B14DDD" w:rsidP="00C16B5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16B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6B51">
        <w:rPr>
          <w:rFonts w:ascii="Times New Roman" w:hAnsi="Times New Roman"/>
          <w:color w:val="000000"/>
          <w:sz w:val="28"/>
          <w:lang w:val="ru-RU"/>
        </w:rPr>
        <w:t>/12/08?</w:t>
      </w:r>
      <w:r>
        <w:rPr>
          <w:rFonts w:ascii="Times New Roman" w:hAnsi="Times New Roman"/>
          <w:color w:val="000000"/>
          <w:sz w:val="28"/>
        </w:rPr>
        <w:t>class</w:t>
      </w:r>
      <w:r w:rsidRPr="00C16B51">
        <w:rPr>
          <w:rFonts w:ascii="Times New Roman" w:hAnsi="Times New Roman"/>
          <w:color w:val="000000"/>
          <w:sz w:val="28"/>
          <w:lang w:val="ru-RU"/>
        </w:rPr>
        <w:t>=08;</w:t>
      </w:r>
      <w:r w:rsidRPr="00C16B51">
        <w:rPr>
          <w:sz w:val="28"/>
          <w:lang w:val="ru-RU"/>
        </w:rPr>
        <w:br/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6B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6B51">
        <w:rPr>
          <w:rFonts w:ascii="Times New Roman" w:hAnsi="Times New Roman"/>
          <w:color w:val="000000"/>
          <w:sz w:val="28"/>
          <w:lang w:val="ru-RU"/>
        </w:rPr>
        <w:t>/12/08?</w:t>
      </w:r>
      <w:r>
        <w:rPr>
          <w:rFonts w:ascii="Times New Roman" w:hAnsi="Times New Roman"/>
          <w:color w:val="000000"/>
          <w:sz w:val="28"/>
        </w:rPr>
        <w:t>class</w:t>
      </w:r>
      <w:r w:rsidRPr="00C16B51">
        <w:rPr>
          <w:rFonts w:ascii="Times New Roman" w:hAnsi="Times New Roman"/>
          <w:color w:val="000000"/>
          <w:sz w:val="28"/>
          <w:lang w:val="ru-RU"/>
        </w:rPr>
        <w:t>=09;</w:t>
      </w:r>
      <w:r w:rsidRPr="00C16B51">
        <w:rPr>
          <w:sz w:val="28"/>
          <w:lang w:val="ru-RU"/>
        </w:rPr>
        <w:br/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6B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soc</w:t>
      </w:r>
      <w:r w:rsidRPr="00C16B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6B51">
        <w:rPr>
          <w:sz w:val="28"/>
          <w:lang w:val="ru-RU"/>
        </w:rPr>
        <w:br/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6B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fg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C16B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6B51">
        <w:rPr>
          <w:rFonts w:ascii="Times New Roman" w:hAnsi="Times New Roman"/>
          <w:color w:val="000000"/>
          <w:sz w:val="28"/>
          <w:lang w:val="ru-RU"/>
        </w:rPr>
        <w:t>/</w:t>
      </w:r>
      <w:r w:rsidRPr="00C16B51">
        <w:rPr>
          <w:sz w:val="28"/>
          <w:lang w:val="ru-RU"/>
        </w:rPr>
        <w:br/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6B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6B51">
        <w:rPr>
          <w:rFonts w:ascii="Times New Roman" w:hAnsi="Times New Roman"/>
          <w:color w:val="000000"/>
          <w:sz w:val="28"/>
          <w:lang w:val="ru-RU"/>
        </w:rPr>
        <w:t>/</w:t>
      </w:r>
      <w:r w:rsidRPr="00C16B51">
        <w:rPr>
          <w:sz w:val="28"/>
          <w:lang w:val="ru-RU"/>
        </w:rPr>
        <w:br/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6B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6B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C16B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obshchestvoznanie</w:t>
      </w:r>
      <w:r w:rsidRPr="00C16B51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C16B51">
        <w:rPr>
          <w:rFonts w:ascii="Times New Roman" w:hAnsi="Times New Roman"/>
          <w:color w:val="000000"/>
          <w:sz w:val="28"/>
          <w:lang w:val="ru-RU"/>
        </w:rPr>
        <w:t>-8-</w:t>
      </w:r>
      <w:r>
        <w:rPr>
          <w:rFonts w:ascii="Times New Roman" w:hAnsi="Times New Roman"/>
          <w:color w:val="000000"/>
          <w:sz w:val="28"/>
        </w:rPr>
        <w:t>klass</w:t>
      </w:r>
      <w:r w:rsidRPr="00C16B51">
        <w:rPr>
          <w:sz w:val="28"/>
          <w:lang w:val="ru-RU"/>
        </w:rPr>
        <w:br/>
      </w:r>
      <w:r w:rsidRPr="00C16B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6B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16B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6B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C16B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obshchestvoznanie</w:t>
      </w:r>
      <w:r w:rsidRPr="00C16B51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C16B51">
        <w:rPr>
          <w:rFonts w:ascii="Times New Roman" w:hAnsi="Times New Roman"/>
          <w:color w:val="000000"/>
          <w:sz w:val="28"/>
          <w:lang w:val="ru-RU"/>
        </w:rPr>
        <w:t>-9-</w:t>
      </w:r>
      <w:r>
        <w:rPr>
          <w:rFonts w:ascii="Times New Roman" w:hAnsi="Times New Roman"/>
          <w:color w:val="000000"/>
          <w:sz w:val="28"/>
        </w:rPr>
        <w:t>klass</w:t>
      </w:r>
      <w:bookmarkStart w:id="18" w:name="61030ee2-5a26-4d9d-8782-2883f6f7ff11"/>
      <w:bookmarkEnd w:id="15"/>
      <w:bookmarkEnd w:id="18"/>
    </w:p>
    <w:sectPr w:rsidR="00B14DDD" w:rsidRPr="00C16B5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F3" w:rsidRDefault="007F07F3" w:rsidP="00C16B51">
      <w:pPr>
        <w:spacing w:after="0" w:line="240" w:lineRule="auto"/>
      </w:pPr>
      <w:r>
        <w:separator/>
      </w:r>
    </w:p>
  </w:endnote>
  <w:endnote w:type="continuationSeparator" w:id="0">
    <w:p w:rsidR="007F07F3" w:rsidRDefault="007F07F3" w:rsidP="00C1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F3" w:rsidRDefault="007F07F3" w:rsidP="00C16B51">
      <w:pPr>
        <w:spacing w:after="0" w:line="240" w:lineRule="auto"/>
      </w:pPr>
      <w:r>
        <w:separator/>
      </w:r>
    </w:p>
  </w:footnote>
  <w:footnote w:type="continuationSeparator" w:id="0">
    <w:p w:rsidR="007F07F3" w:rsidRDefault="007F07F3" w:rsidP="00C1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60F6"/>
    <w:multiLevelType w:val="multilevel"/>
    <w:tmpl w:val="0C4AB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26B10"/>
    <w:multiLevelType w:val="multilevel"/>
    <w:tmpl w:val="3DD44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32F99"/>
    <w:multiLevelType w:val="multilevel"/>
    <w:tmpl w:val="94783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A2C23"/>
    <w:multiLevelType w:val="multilevel"/>
    <w:tmpl w:val="F0581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C5493"/>
    <w:multiLevelType w:val="multilevel"/>
    <w:tmpl w:val="CC32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9D6DB2"/>
    <w:multiLevelType w:val="multilevel"/>
    <w:tmpl w:val="04707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A92B14"/>
    <w:multiLevelType w:val="multilevel"/>
    <w:tmpl w:val="92D0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A5170C"/>
    <w:multiLevelType w:val="multilevel"/>
    <w:tmpl w:val="C4D4A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CB7512"/>
    <w:multiLevelType w:val="multilevel"/>
    <w:tmpl w:val="E54C3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305A2A"/>
    <w:multiLevelType w:val="multilevel"/>
    <w:tmpl w:val="A566A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C739C0"/>
    <w:multiLevelType w:val="multilevel"/>
    <w:tmpl w:val="6C740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CB0C35"/>
    <w:multiLevelType w:val="multilevel"/>
    <w:tmpl w:val="0C72C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0A"/>
    <w:rsid w:val="001C5EE9"/>
    <w:rsid w:val="004F60FA"/>
    <w:rsid w:val="007F07F3"/>
    <w:rsid w:val="00B14DDD"/>
    <w:rsid w:val="00BD2534"/>
    <w:rsid w:val="00C16B51"/>
    <w:rsid w:val="00D6180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43B7"/>
  <w15:docId w15:val="{1FB39F96-48AC-4744-8827-AAA1EEC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091c" TargetMode="External"/><Relationship Id="rId42" Type="http://schemas.openxmlformats.org/officeDocument/2006/relationships/hyperlink" Target="https://m.edsoo.ru/f5ec1920" TargetMode="External"/><Relationship Id="rId47" Type="http://schemas.openxmlformats.org/officeDocument/2006/relationships/hyperlink" Target="https://m.edsoo.ru/f5ec23a2" TargetMode="External"/><Relationship Id="rId50" Type="http://schemas.openxmlformats.org/officeDocument/2006/relationships/hyperlink" Target="https://m.edsoo.ru/f5ec29ce" TargetMode="External"/><Relationship Id="rId55" Type="http://schemas.openxmlformats.org/officeDocument/2006/relationships/hyperlink" Target="https://m.edsoo.ru/f5ec3356" TargetMode="External"/><Relationship Id="rId63" Type="http://schemas.openxmlformats.org/officeDocument/2006/relationships/hyperlink" Target="https://m.edsoo.ru/f5ec40e4" TargetMode="External"/><Relationship Id="rId68" Type="http://schemas.openxmlformats.org/officeDocument/2006/relationships/hyperlink" Target="https://m.edsoo.ru/f5ec4e68" TargetMode="External"/><Relationship Id="rId76" Type="http://schemas.openxmlformats.org/officeDocument/2006/relationships/hyperlink" Target="https://m.edsoo.ru/f5ec64de" TargetMode="External"/><Relationship Id="rId84" Type="http://schemas.openxmlformats.org/officeDocument/2006/relationships/hyperlink" Target="https://m.edsoo.ru/f5ec55a2" TargetMode="External"/><Relationship Id="rId89" Type="http://schemas.openxmlformats.org/officeDocument/2006/relationships/hyperlink" Target="https://m.edsoo.ru/f5ec9a5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91c" TargetMode="External"/><Relationship Id="rId92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c0124" TargetMode="External"/><Relationship Id="rId37" Type="http://schemas.openxmlformats.org/officeDocument/2006/relationships/hyperlink" Target="https://m.edsoo.ru/f5ec0e62" TargetMode="External"/><Relationship Id="rId40" Type="http://schemas.openxmlformats.org/officeDocument/2006/relationships/hyperlink" Target="https://m.edsoo.ru/f5ec14b6" TargetMode="External"/><Relationship Id="rId45" Type="http://schemas.openxmlformats.org/officeDocument/2006/relationships/hyperlink" Target="https://m.edsoo.ru/f5ec2046" TargetMode="External"/><Relationship Id="rId53" Type="http://schemas.openxmlformats.org/officeDocument/2006/relationships/hyperlink" Target="https://m.edsoo.ru/f5ec305e" TargetMode="External"/><Relationship Id="rId58" Type="http://schemas.openxmlformats.org/officeDocument/2006/relationships/hyperlink" Target="https://m.edsoo.ru/f5ec38c4" TargetMode="External"/><Relationship Id="rId66" Type="http://schemas.openxmlformats.org/officeDocument/2006/relationships/hyperlink" Target="https://m.edsoo.ru/f5ec4aee" TargetMode="External"/><Relationship Id="rId74" Type="http://schemas.openxmlformats.org/officeDocument/2006/relationships/hyperlink" Target="https://m.edsoo.ru/f5ec5f7a" TargetMode="External"/><Relationship Id="rId79" Type="http://schemas.openxmlformats.org/officeDocument/2006/relationships/hyperlink" Target="https://m.edsoo.ru/f5ec6c40" TargetMode="External"/><Relationship Id="rId87" Type="http://schemas.openxmlformats.org/officeDocument/2006/relationships/hyperlink" Target="https://m.edsoo.ru/f5ec96d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5ec3bd0" TargetMode="External"/><Relationship Id="rId82" Type="http://schemas.openxmlformats.org/officeDocument/2006/relationships/hyperlink" Target="https://m.edsoo.ru/f5ec7190" TargetMode="External"/><Relationship Id="rId90" Type="http://schemas.openxmlformats.org/officeDocument/2006/relationships/hyperlink" Target="https://m.edsoo.ru/f5ec9be8" TargetMode="External"/><Relationship Id="rId95" Type="http://schemas.openxmlformats.org/officeDocument/2006/relationships/hyperlink" Target="https://m.edsoo.ru/f5eca552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f5ebfda0" TargetMode="External"/><Relationship Id="rId35" Type="http://schemas.openxmlformats.org/officeDocument/2006/relationships/hyperlink" Target="https://m.edsoo.ru/f5ec0ae8" TargetMode="External"/><Relationship Id="rId43" Type="http://schemas.openxmlformats.org/officeDocument/2006/relationships/hyperlink" Target="https://m.edsoo.ru/f5ec1ae2" TargetMode="External"/><Relationship Id="rId48" Type="http://schemas.openxmlformats.org/officeDocument/2006/relationships/hyperlink" Target="https://m.edsoo.ru/f5ec255a" TargetMode="External"/><Relationship Id="rId56" Type="http://schemas.openxmlformats.org/officeDocument/2006/relationships/hyperlink" Target="https://m.edsoo.ru/f5ec34c8" TargetMode="External"/><Relationship Id="rId64" Type="http://schemas.openxmlformats.org/officeDocument/2006/relationships/hyperlink" Target="https://m.edsoo.ru/f5ec4652" TargetMode="External"/><Relationship Id="rId69" Type="http://schemas.openxmlformats.org/officeDocument/2006/relationships/hyperlink" Target="https://m.edsoo.ru/f5ec53c2" TargetMode="External"/><Relationship Id="rId77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2b86" TargetMode="External"/><Relationship Id="rId72" Type="http://schemas.openxmlformats.org/officeDocument/2006/relationships/hyperlink" Target="https://m.edsoo.ru/f5ec5ae8" TargetMode="External"/><Relationship Id="rId80" Type="http://schemas.openxmlformats.org/officeDocument/2006/relationships/hyperlink" Target="https://m.edsoo.ru/f5ec6e0c" TargetMode="External"/><Relationship Id="rId85" Type="http://schemas.openxmlformats.org/officeDocument/2006/relationships/hyperlink" Target="https://m.edsoo.ru/f5ec765e" TargetMode="External"/><Relationship Id="rId93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6f6" TargetMode="External"/><Relationship Id="rId38" Type="http://schemas.openxmlformats.org/officeDocument/2006/relationships/hyperlink" Target="https://m.edsoo.ru/f5ec1132" TargetMode="External"/><Relationship Id="rId46" Type="http://schemas.openxmlformats.org/officeDocument/2006/relationships/hyperlink" Target="https://m.edsoo.ru/f5ec21ea" TargetMode="External"/><Relationship Id="rId59" Type="http://schemas.openxmlformats.org/officeDocument/2006/relationships/hyperlink" Target="https://m.edsoo.ru/f5ec3f72" TargetMode="External"/><Relationship Id="rId67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75e" TargetMode="External"/><Relationship Id="rId54" Type="http://schemas.openxmlformats.org/officeDocument/2006/relationships/hyperlink" Target="https://m.edsoo.ru/f5ec31da" TargetMode="External"/><Relationship Id="rId62" Type="http://schemas.openxmlformats.org/officeDocument/2006/relationships/hyperlink" Target="https://m.edsoo.ru/f5ec3d60" TargetMode="External"/><Relationship Id="rId70" Type="http://schemas.openxmlformats.org/officeDocument/2006/relationships/hyperlink" Target="https://m.edsoo.ru/f5ec575a" TargetMode="External"/><Relationship Id="rId75" Type="http://schemas.openxmlformats.org/officeDocument/2006/relationships/hyperlink" Target="https://m.edsoo.ru/f5ec6150" TargetMode="External"/><Relationship Id="rId83" Type="http://schemas.openxmlformats.org/officeDocument/2006/relationships/hyperlink" Target="https://m.edsoo.ru/f5ec746a" TargetMode="External"/><Relationship Id="rId88" Type="http://schemas.openxmlformats.org/officeDocument/2006/relationships/hyperlink" Target="https://m.edsoo.ru/f5ec98b4" TargetMode="External"/><Relationship Id="rId91" Type="http://schemas.openxmlformats.org/officeDocument/2006/relationships/hyperlink" Target="https://m.edsoo.ru/f5ec9e5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cb4" TargetMode="External"/><Relationship Id="rId49" Type="http://schemas.openxmlformats.org/officeDocument/2006/relationships/hyperlink" Target="https://m.edsoo.ru/f5ec27f8" TargetMode="External"/><Relationship Id="rId57" Type="http://schemas.openxmlformats.org/officeDocument/2006/relationships/hyperlink" Target="https://m.edsoo.ru/f5ec363a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bff6c" TargetMode="External"/><Relationship Id="rId44" Type="http://schemas.openxmlformats.org/officeDocument/2006/relationships/hyperlink" Target="https://m.edsoo.ru/f5ec1e70" TargetMode="External"/><Relationship Id="rId52" Type="http://schemas.openxmlformats.org/officeDocument/2006/relationships/hyperlink" Target="https://m.edsoo.ru/f5ec2d2a" TargetMode="External"/><Relationship Id="rId60" Type="http://schemas.openxmlformats.org/officeDocument/2006/relationships/hyperlink" Target="https://m.edsoo.ru/f5ec3a5e" TargetMode="External"/><Relationship Id="rId65" Type="http://schemas.openxmlformats.org/officeDocument/2006/relationships/hyperlink" Target="https://m.edsoo.ru/f5ec47ec" TargetMode="External"/><Relationship Id="rId73" Type="http://schemas.openxmlformats.org/officeDocument/2006/relationships/hyperlink" Target="https://m.edsoo.ru/f5ec5dcc" TargetMode="External"/><Relationship Id="rId78" Type="http://schemas.openxmlformats.org/officeDocument/2006/relationships/hyperlink" Target="https://m.edsoo.ru/f5ec6a4c" TargetMode="External"/><Relationship Id="rId81" Type="http://schemas.openxmlformats.org/officeDocument/2006/relationships/hyperlink" Target="https://m.edsoo.ru/f5ec6fce" TargetMode="External"/><Relationship Id="rId86" Type="http://schemas.openxmlformats.org/officeDocument/2006/relationships/hyperlink" Target="https://m.edsoo.ru/f5ec7a0a" TargetMode="External"/><Relationship Id="rId94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2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68</Pages>
  <Words>16024</Words>
  <Characters>91337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2025-06-17T06:30:00Z</dcterms:created>
  <dcterms:modified xsi:type="dcterms:W3CDTF">2025-06-18T06:49:00Z</dcterms:modified>
</cp:coreProperties>
</file>