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A1" w:rsidRPr="00A44FA1" w:rsidRDefault="00A44FA1" w:rsidP="00A44FA1">
      <w:pPr>
        <w:spacing w:after="0" w:line="240" w:lineRule="auto"/>
        <w:ind w:right="364" w:firstLine="936"/>
        <w:jc w:val="right"/>
        <w:rPr>
          <w:rFonts w:ascii="Times New Roman" w:hAnsi="Times New Roman" w:cs="Times New Roman"/>
          <w:sz w:val="24"/>
        </w:rPr>
      </w:pPr>
      <w:r w:rsidRPr="00A44FA1">
        <w:rPr>
          <w:rFonts w:ascii="Times New Roman" w:hAnsi="Times New Roman" w:cs="Times New Roman"/>
          <w:sz w:val="24"/>
        </w:rPr>
        <w:t>Приложение</w:t>
      </w:r>
      <w:r w:rsidR="007621FD">
        <w:rPr>
          <w:rFonts w:ascii="Times New Roman" w:hAnsi="Times New Roman" w:cs="Times New Roman"/>
          <w:sz w:val="24"/>
        </w:rPr>
        <w:t xml:space="preserve"> №19 </w:t>
      </w:r>
      <w:r w:rsidRPr="00A44FA1">
        <w:rPr>
          <w:rFonts w:ascii="Times New Roman" w:hAnsi="Times New Roman" w:cs="Times New Roman"/>
          <w:sz w:val="24"/>
        </w:rPr>
        <w:t xml:space="preserve"> к </w:t>
      </w:r>
      <w:proofErr w:type="gramStart"/>
      <w:r w:rsidRPr="00A44FA1">
        <w:rPr>
          <w:rFonts w:ascii="Times New Roman" w:hAnsi="Times New Roman" w:cs="Times New Roman"/>
          <w:sz w:val="24"/>
        </w:rPr>
        <w:t>основной</w:t>
      </w:r>
      <w:proofErr w:type="gramEnd"/>
      <w:r w:rsidRPr="00A44FA1">
        <w:rPr>
          <w:rFonts w:ascii="Times New Roman" w:hAnsi="Times New Roman" w:cs="Times New Roman"/>
          <w:sz w:val="24"/>
        </w:rPr>
        <w:t xml:space="preserve"> </w:t>
      </w:r>
      <w:r w:rsidRPr="00A44FA1">
        <w:rPr>
          <w:rFonts w:ascii="Times New Roman" w:hAnsi="Times New Roman" w:cs="Times New Roman"/>
          <w:spacing w:val="-67"/>
          <w:sz w:val="24"/>
        </w:rPr>
        <w:t xml:space="preserve"> </w:t>
      </w:r>
      <w:r w:rsidRPr="00A44FA1">
        <w:rPr>
          <w:rFonts w:ascii="Times New Roman" w:hAnsi="Times New Roman" w:cs="Times New Roman"/>
          <w:sz w:val="24"/>
        </w:rPr>
        <w:t xml:space="preserve">образовательной </w:t>
      </w:r>
    </w:p>
    <w:p w:rsidR="00A44FA1" w:rsidRPr="00A44FA1" w:rsidRDefault="00A44FA1" w:rsidP="00A44FA1">
      <w:pPr>
        <w:spacing w:after="0" w:line="240" w:lineRule="auto"/>
        <w:ind w:right="364" w:firstLine="936"/>
        <w:jc w:val="right"/>
        <w:rPr>
          <w:rFonts w:ascii="Times New Roman" w:hAnsi="Times New Roman" w:cs="Times New Roman"/>
          <w:sz w:val="24"/>
        </w:rPr>
      </w:pPr>
      <w:r w:rsidRPr="00A44FA1">
        <w:rPr>
          <w:rFonts w:ascii="Times New Roman" w:hAnsi="Times New Roman" w:cs="Times New Roman"/>
          <w:sz w:val="24"/>
        </w:rPr>
        <w:t>программе</w:t>
      </w:r>
      <w:r w:rsidRPr="00A44FA1">
        <w:rPr>
          <w:rFonts w:ascii="Times New Roman" w:hAnsi="Times New Roman" w:cs="Times New Roman"/>
          <w:spacing w:val="1"/>
          <w:sz w:val="24"/>
        </w:rPr>
        <w:t xml:space="preserve"> </w:t>
      </w:r>
      <w:r w:rsidRPr="00A44FA1">
        <w:rPr>
          <w:rFonts w:ascii="Times New Roman" w:hAnsi="Times New Roman" w:cs="Times New Roman"/>
          <w:sz w:val="24"/>
        </w:rPr>
        <w:t>начального</w:t>
      </w:r>
      <w:r w:rsidRPr="00A44FA1">
        <w:rPr>
          <w:rFonts w:ascii="Times New Roman" w:hAnsi="Times New Roman" w:cs="Times New Roman"/>
          <w:spacing w:val="-6"/>
          <w:sz w:val="24"/>
        </w:rPr>
        <w:t xml:space="preserve"> </w:t>
      </w:r>
      <w:r w:rsidRPr="00A44FA1">
        <w:rPr>
          <w:rFonts w:ascii="Times New Roman" w:hAnsi="Times New Roman" w:cs="Times New Roman"/>
          <w:sz w:val="24"/>
        </w:rPr>
        <w:t>общего</w:t>
      </w:r>
      <w:r w:rsidRPr="00A44FA1">
        <w:rPr>
          <w:rFonts w:ascii="Times New Roman" w:hAnsi="Times New Roman" w:cs="Times New Roman"/>
          <w:spacing w:val="-8"/>
          <w:sz w:val="24"/>
        </w:rPr>
        <w:t xml:space="preserve"> </w:t>
      </w:r>
      <w:r w:rsidRPr="00A44FA1">
        <w:rPr>
          <w:rFonts w:ascii="Times New Roman" w:hAnsi="Times New Roman" w:cs="Times New Roman"/>
          <w:sz w:val="24"/>
        </w:rPr>
        <w:t>образования</w:t>
      </w:r>
    </w:p>
    <w:p w:rsidR="00A44FA1" w:rsidRPr="00A44FA1" w:rsidRDefault="00A44FA1" w:rsidP="00A44FA1">
      <w:pPr>
        <w:spacing w:after="0" w:line="240" w:lineRule="auto"/>
        <w:ind w:right="364"/>
        <w:jc w:val="right"/>
        <w:rPr>
          <w:rFonts w:ascii="Times New Roman" w:hAnsi="Times New Roman" w:cs="Times New Roman"/>
          <w:sz w:val="24"/>
        </w:rPr>
      </w:pPr>
      <w:r w:rsidRPr="00A44FA1">
        <w:rPr>
          <w:rFonts w:ascii="Times New Roman" w:hAnsi="Times New Roman" w:cs="Times New Roman"/>
          <w:sz w:val="24"/>
        </w:rPr>
        <w:t>(ООП</w:t>
      </w:r>
      <w:r w:rsidRPr="00A44FA1">
        <w:rPr>
          <w:rFonts w:ascii="Times New Roman" w:hAnsi="Times New Roman" w:cs="Times New Roman"/>
          <w:spacing w:val="-6"/>
          <w:sz w:val="24"/>
        </w:rPr>
        <w:t xml:space="preserve"> </w:t>
      </w:r>
      <w:r w:rsidRPr="00A44FA1">
        <w:rPr>
          <w:rFonts w:ascii="Times New Roman" w:hAnsi="Times New Roman" w:cs="Times New Roman"/>
          <w:sz w:val="24"/>
        </w:rPr>
        <w:t xml:space="preserve">НОО) </w:t>
      </w:r>
    </w:p>
    <w:p w:rsidR="00A44FA1" w:rsidRPr="00A44FA1" w:rsidRDefault="00A44FA1" w:rsidP="00A44FA1">
      <w:pPr>
        <w:spacing w:after="0" w:line="240" w:lineRule="auto"/>
        <w:ind w:right="363"/>
        <w:jc w:val="right"/>
        <w:rPr>
          <w:rFonts w:ascii="Times New Roman" w:hAnsi="Times New Roman" w:cs="Times New Roman"/>
          <w:sz w:val="24"/>
        </w:rPr>
      </w:pPr>
      <w:r w:rsidRPr="00A44FA1">
        <w:rPr>
          <w:rFonts w:ascii="Times New Roman" w:hAnsi="Times New Roman" w:cs="Times New Roman"/>
          <w:sz w:val="24"/>
        </w:rPr>
        <w:t>УТВЕРЖДЕНО</w:t>
      </w:r>
    </w:p>
    <w:p w:rsidR="00A44FA1" w:rsidRPr="00A44FA1" w:rsidRDefault="00A44FA1" w:rsidP="00A44FA1">
      <w:pPr>
        <w:spacing w:after="0" w:line="240" w:lineRule="auto"/>
        <w:ind w:left="284" w:right="364" w:hanging="677"/>
        <w:jc w:val="right"/>
        <w:rPr>
          <w:rFonts w:ascii="Times New Roman" w:hAnsi="Times New Roman" w:cs="Times New Roman"/>
        </w:rPr>
      </w:pPr>
      <w:r w:rsidRPr="00A44FA1">
        <w:rPr>
          <w:rFonts w:ascii="Times New Roman" w:hAnsi="Times New Roman" w:cs="Times New Roman"/>
        </w:rPr>
        <w:t xml:space="preserve">Приказом МБОУ СОШ № 38 </w:t>
      </w:r>
    </w:p>
    <w:p w:rsidR="00A44FA1" w:rsidRPr="00A44FA1" w:rsidRDefault="00A44FA1" w:rsidP="00A44FA1">
      <w:pPr>
        <w:spacing w:after="0" w:line="240" w:lineRule="auto"/>
        <w:ind w:left="142" w:right="364" w:hanging="677"/>
        <w:jc w:val="right"/>
        <w:rPr>
          <w:rFonts w:ascii="Times New Roman" w:hAnsi="Times New Roman" w:cs="Times New Roman"/>
          <w:sz w:val="24"/>
        </w:rPr>
      </w:pPr>
      <w:r w:rsidRPr="00A44FA1">
        <w:rPr>
          <w:rFonts w:ascii="Times New Roman" w:hAnsi="Times New Roman" w:cs="Times New Roman"/>
        </w:rPr>
        <w:t>от</w:t>
      </w:r>
      <w:r w:rsidRPr="00A44FA1">
        <w:rPr>
          <w:rFonts w:ascii="Times New Roman" w:hAnsi="Times New Roman" w:cs="Times New Roman"/>
          <w:spacing w:val="-4"/>
        </w:rPr>
        <w:t xml:space="preserve"> </w:t>
      </w:r>
      <w:r w:rsidRPr="00A44FA1">
        <w:rPr>
          <w:rFonts w:ascii="Times New Roman" w:hAnsi="Times New Roman" w:cs="Times New Roman"/>
        </w:rPr>
        <w:t>30.08.2023</w:t>
      </w:r>
      <w:r w:rsidRPr="00A44FA1">
        <w:rPr>
          <w:rFonts w:ascii="Times New Roman" w:hAnsi="Times New Roman" w:cs="Times New Roman"/>
          <w:spacing w:val="-5"/>
        </w:rPr>
        <w:t xml:space="preserve"> </w:t>
      </w:r>
      <w:r w:rsidRPr="00A44FA1">
        <w:rPr>
          <w:rFonts w:ascii="Times New Roman" w:hAnsi="Times New Roman" w:cs="Times New Roman"/>
        </w:rPr>
        <w:t xml:space="preserve">№ </w:t>
      </w:r>
      <w:r w:rsidR="007621FD">
        <w:rPr>
          <w:rFonts w:ascii="Times New Roman" w:hAnsi="Times New Roman" w:cs="Times New Roman"/>
        </w:rPr>
        <w:t>02-17/249</w:t>
      </w:r>
      <w:bookmarkStart w:id="0" w:name="_GoBack"/>
      <w:bookmarkEnd w:id="0"/>
    </w:p>
    <w:p w:rsidR="00A44FA1" w:rsidRDefault="00A44FA1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44FA1" w:rsidRDefault="00A44FA1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44FA1" w:rsidRDefault="00A44FA1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44FA1" w:rsidRDefault="00A44FA1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27059" w:rsidRDefault="00D27059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27059">
        <w:rPr>
          <w:rFonts w:ascii="Times New Roman" w:eastAsia="Times New Roman" w:hAnsi="Times New Roman" w:cs="Times New Roman"/>
          <w:sz w:val="32"/>
          <w:szCs w:val="32"/>
        </w:rPr>
        <w:t xml:space="preserve">Рабочая программа по внеурочной деятельности </w:t>
      </w:r>
    </w:p>
    <w:p w:rsidR="00E70673" w:rsidRDefault="00D27059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27059">
        <w:rPr>
          <w:rFonts w:ascii="Times New Roman" w:eastAsia="Times New Roman" w:hAnsi="Times New Roman" w:cs="Times New Roman"/>
          <w:sz w:val="32"/>
          <w:szCs w:val="32"/>
        </w:rPr>
        <w:t>«Подготовка к ВПР</w:t>
      </w:r>
      <w:r w:rsidR="00E70673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D27059" w:rsidRDefault="00D27059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7059">
        <w:rPr>
          <w:rFonts w:ascii="Times New Roman" w:eastAsia="Times New Roman" w:hAnsi="Times New Roman" w:cs="Times New Roman"/>
          <w:sz w:val="32"/>
          <w:szCs w:val="32"/>
        </w:rPr>
        <w:t xml:space="preserve"> 4 класс»</w:t>
      </w:r>
      <w:r w:rsidR="00E706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7059" w:rsidRDefault="00D27059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7059" w:rsidRDefault="00D27059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7059" w:rsidRDefault="00D27059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D27059" w:rsidRDefault="00C70ADC" w:rsidP="00A44FA1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D27059" w:rsidRPr="00D2705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C70ADC" w:rsidRDefault="00C70ADC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0ADC" w:rsidRDefault="00C70ADC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4FA1" w:rsidRDefault="00A44FA1" w:rsidP="00A44FA1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68A" w:rsidRPr="00D27059" w:rsidRDefault="001E268A" w:rsidP="00D27059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43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курса</w:t>
      </w:r>
    </w:p>
    <w:p w:rsidR="001E268A" w:rsidRPr="003243D2" w:rsidRDefault="001E268A" w:rsidP="00A0702E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="00A0702E"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широкая мотивационная основа учебной деятельности;</w:t>
      </w:r>
    </w:p>
    <w:p w:rsidR="001E268A" w:rsidRPr="003243D2" w:rsidRDefault="00416346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учебно-</w:t>
      </w:r>
      <w:r w:rsidR="001E268A" w:rsidRPr="003243D2">
        <w:rPr>
          <w:rFonts w:ascii="Times New Roman" w:eastAsia="Times New Roman" w:hAnsi="Times New Roman" w:cs="Times New Roman"/>
          <w:sz w:val="24"/>
          <w:szCs w:val="24"/>
        </w:rPr>
        <w:t>познавательный интерес к новому учебному материалу и способам решения новой задачи;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способность к оценке своей учебной деятельности.</w:t>
      </w:r>
    </w:p>
    <w:p w:rsidR="001E268A" w:rsidRPr="003243D2" w:rsidRDefault="00A0702E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243D2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243D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="004422D8" w:rsidRPr="003243D2">
        <w:rPr>
          <w:rFonts w:ascii="Times New Roman" w:eastAsia="Times New Roman" w:hAnsi="Times New Roman" w:cs="Times New Roman"/>
          <w:bCs/>
          <w:i/>
          <w:sz w:val="24"/>
          <w:szCs w:val="24"/>
        </w:rPr>
        <w:t>Регулятивные</w:t>
      </w:r>
      <w:r w:rsidR="002770F2" w:rsidRPr="003243D2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учитывать установленные правила в планировании и контроле способа решения;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осуществлять итоговый и пошаговый контроль по результату;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оценивать правильность выполнения действия на уровне адекватной ретроспективной оценки соответствия результатов требованиям данной задачи.</w:t>
      </w:r>
    </w:p>
    <w:p w:rsidR="001E268A" w:rsidRPr="003243D2" w:rsidRDefault="004422D8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Cs/>
          <w:i/>
          <w:sz w:val="24"/>
          <w:szCs w:val="24"/>
        </w:rPr>
        <w:t>Познавательные</w:t>
      </w:r>
      <w:r w:rsidR="002770F2" w:rsidRPr="003243D2">
        <w:rPr>
          <w:rFonts w:ascii="Times New Roman" w:eastAsia="Times New Roman" w:hAnsi="Times New Roman" w:cs="Times New Roman"/>
          <w:bCs/>
          <w:i/>
          <w:sz w:val="24"/>
          <w:szCs w:val="24"/>
        </w:rPr>
        <w:t>: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3243D2">
        <w:rPr>
          <w:rFonts w:ascii="Times New Roman" w:eastAsia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справочников;  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осуществлять запись (фиксацию) выборочной информации об окружающем мире и о себе самом;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ориентироваться на разнообразие способов решения задач;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осуществлять анализ объектов с выделением существенных и несущественных признаков;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проводить сравнение и классификацию по заданным критериям;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устанавливать причинно</w:t>
      </w:r>
      <w:r w:rsidRPr="003243D2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F9098E" w:rsidRPr="003243D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243D2">
        <w:rPr>
          <w:rFonts w:ascii="Times New Roman" w:eastAsia="Times New Roman" w:hAnsi="Times New Roman" w:cs="Times New Roman"/>
          <w:sz w:val="24"/>
          <w:szCs w:val="24"/>
        </w:rPr>
        <w:t>следственные связи в изучаемом круге явлений;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lastRenderedPageBreak/>
        <w:t>- строить рассуждения в форме связи простых суждений об объекте, его строении, свойствах и связях;</w:t>
      </w:r>
    </w:p>
    <w:p w:rsidR="001E268A" w:rsidRPr="003243D2" w:rsidRDefault="00F9098E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обобщать и вы</w:t>
      </w:r>
      <w:r w:rsidR="001E268A" w:rsidRPr="003243D2">
        <w:rPr>
          <w:rFonts w:ascii="Times New Roman" w:eastAsia="Times New Roman" w:hAnsi="Times New Roman" w:cs="Times New Roman"/>
          <w:sz w:val="24"/>
          <w:szCs w:val="24"/>
        </w:rPr>
        <w:t>делять общности для целого ряда или класса единичных объектов, на основе выделения сущностной связи;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владеть рядом общих приёмов решения задач.</w:t>
      </w:r>
    </w:p>
    <w:p w:rsidR="001E268A" w:rsidRPr="003243D2" w:rsidRDefault="004422D8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Cs/>
          <w:i/>
          <w:sz w:val="24"/>
          <w:szCs w:val="24"/>
        </w:rPr>
        <w:t>Коммуникативные</w:t>
      </w:r>
      <w:r w:rsidR="002770F2" w:rsidRPr="003243D2">
        <w:rPr>
          <w:rFonts w:ascii="Times New Roman" w:eastAsia="Times New Roman" w:hAnsi="Times New Roman" w:cs="Times New Roman"/>
          <w:bCs/>
          <w:i/>
          <w:sz w:val="24"/>
          <w:szCs w:val="24"/>
        </w:rPr>
        <w:t>: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задавать вопросы;</w:t>
      </w:r>
    </w:p>
    <w:p w:rsidR="00211F9F" w:rsidRPr="003243D2" w:rsidRDefault="001E268A" w:rsidP="00F9098E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211F9F" w:rsidRPr="003243D2" w:rsidRDefault="00211F9F" w:rsidP="00A0702E">
      <w:pPr>
        <w:shd w:val="clear" w:color="auto" w:fill="FFFFFF"/>
        <w:spacing w:after="0" w:line="258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Предметны</w:t>
      </w:r>
      <w:r w:rsidR="00A0702E" w:rsidRPr="003243D2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е</w:t>
      </w:r>
    </w:p>
    <w:p w:rsidR="00211F9F" w:rsidRPr="003243D2" w:rsidRDefault="00211F9F" w:rsidP="00211F9F">
      <w:pPr>
        <w:shd w:val="clear" w:color="auto" w:fill="FFFFFF"/>
        <w:spacing w:after="0" w:line="258" w:lineRule="atLeast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Русский язык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писать под диктовку тексты в соответствии с изученными правилами правописания;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проверять предложенный текст, находить и исправлять орфографические и пунктуационные ошибки;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осознавать место возможного возникновения орфографической ошибки;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выделять предложения с однородными членами;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распознавать грамматические признаки слов;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характеризовать звуки русского языка: согласные звонкие/глухие;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определять тему и главную мысль текста;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делить тексты на смысловые части, составлять план текста;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проводить морфологический разбор имен существительных и прилагательных по предложенному в учебнике алгоритму;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оценивать правильность проведения морфологического разбора;</w:t>
      </w:r>
    </w:p>
    <w:p w:rsidR="004422D8" w:rsidRPr="003243D2" w:rsidRDefault="00211F9F" w:rsidP="004422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 находить в тексте предлог и вместе с именами существительными, к которым они относятся.</w:t>
      </w: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br/>
      </w:r>
      <w:r w:rsidRPr="003243D2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Математика</w:t>
      </w:r>
    </w:p>
    <w:p w:rsidR="00211F9F" w:rsidRPr="003243D2" w:rsidRDefault="00211F9F" w:rsidP="00211F9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4422D8" w:rsidRPr="003243D2" w:rsidRDefault="00211F9F" w:rsidP="004422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вычислять значение числового выражения (содержащего 2–3 арифметических действия, со скобками и без скобок);</w:t>
      </w:r>
      <w:proofErr w:type="gramEnd"/>
    </w:p>
    <w:p w:rsidR="004422D8" w:rsidRPr="003243D2" w:rsidRDefault="00211F9F" w:rsidP="004422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решать арифметическим способом (в 1–2 действия) учебные задачи и задачи, связанные с повседневной жизнью;</w:t>
      </w:r>
    </w:p>
    <w:p w:rsidR="00211F9F" w:rsidRPr="003243D2" w:rsidRDefault="00211F9F" w:rsidP="004422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читать, записывать и сравнивать величины (массу, время, длину, площадь, скорость);</w:t>
      </w:r>
    </w:p>
    <w:p w:rsidR="00211F9F" w:rsidRPr="003243D2" w:rsidRDefault="00211F9F" w:rsidP="00211F9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lastRenderedPageBreak/>
        <w:t>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- миллиметр);</w:t>
      </w:r>
      <w:proofErr w:type="gramEnd"/>
    </w:p>
    <w:p w:rsidR="00211F9F" w:rsidRPr="003243D2" w:rsidRDefault="00211F9F" w:rsidP="00211F9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вычислять периметр треугольника, прямоугольника и квадрата, площадь прямоугольника и квадрата;</w:t>
      </w:r>
    </w:p>
    <w:p w:rsidR="00211F9F" w:rsidRPr="003243D2" w:rsidRDefault="00211F9F" w:rsidP="00211F9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читать несложные готовые таблицы;</w:t>
      </w:r>
    </w:p>
    <w:p w:rsidR="00211F9F" w:rsidRPr="003243D2" w:rsidRDefault="00211F9F" w:rsidP="00211F9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описывать взаимное расположение предметов в пространстве и на плоскости;</w:t>
      </w:r>
    </w:p>
    <w:p w:rsidR="00211F9F" w:rsidRPr="003243D2" w:rsidRDefault="00211F9F" w:rsidP="00A0702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  <w:r w:rsidR="00A0702E"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     </w:t>
      </w:r>
      <w:r w:rsidRPr="003243D2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Окружающий мир</w:t>
      </w:r>
    </w:p>
    <w:p w:rsidR="00211F9F" w:rsidRPr="003243D2" w:rsidRDefault="00211F9F" w:rsidP="00211F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узнавать изученные объекты и явления живой и неживой природы; использовать знаково-символические средства для решения задач;</w:t>
      </w:r>
    </w:p>
    <w:p w:rsidR="00211F9F" w:rsidRPr="003243D2" w:rsidRDefault="00211F9F" w:rsidP="00211F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понимать информацию, представленную разными способами: словесно, в виде таблицы, схемы;</w:t>
      </w:r>
    </w:p>
    <w:p w:rsidR="00211F9F" w:rsidRPr="003243D2" w:rsidRDefault="00211F9F" w:rsidP="00211F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использовать готовые модели (глобус, карту, план) для объяснения явлений или описания свойств объектов;</w:t>
      </w:r>
    </w:p>
    <w:p w:rsidR="00211F9F" w:rsidRPr="003243D2" w:rsidRDefault="00211F9F" w:rsidP="00211F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обнаруживать простейшие взаимосвязи между живой и неживой природой, взаимосвязи в живой природе;</w:t>
      </w:r>
    </w:p>
    <w:p w:rsidR="00211F9F" w:rsidRPr="003243D2" w:rsidRDefault="00211F9F" w:rsidP="00211F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понимать необходимость здорового образа жизни, соблюдения правил безопасного поведения;</w:t>
      </w:r>
    </w:p>
    <w:p w:rsidR="00211F9F" w:rsidRPr="003243D2" w:rsidRDefault="00211F9F" w:rsidP="00211F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использовать знания о строении и функционировании организма человека для сохранения и укрепления своего здоровья;</w:t>
      </w:r>
    </w:p>
    <w:p w:rsidR="00211F9F" w:rsidRPr="003243D2" w:rsidRDefault="00211F9F" w:rsidP="00211F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вычленять содержащиеся в тексте основные события;</w:t>
      </w:r>
    </w:p>
    <w:p w:rsidR="00211F9F" w:rsidRPr="003243D2" w:rsidRDefault="00211F9F" w:rsidP="00211F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сравнивать между собой объекты, описанные в тексте, выделяя 2-3 </w:t>
      </w:r>
      <w:proofErr w:type="gramStart"/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существенных</w:t>
      </w:r>
      <w:proofErr w:type="gramEnd"/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признака;</w:t>
      </w:r>
    </w:p>
    <w:p w:rsidR="00211F9F" w:rsidRPr="003243D2" w:rsidRDefault="00211F9F" w:rsidP="00211F9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проводить несложные наблюдения в окружающей среде и ставить опыты, используя простейшее лабораторное оборудование;</w:t>
      </w:r>
    </w:p>
    <w:p w:rsidR="00A0702E" w:rsidRPr="003243D2" w:rsidRDefault="00211F9F" w:rsidP="00A0702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color w:val="212121"/>
          <w:sz w:val="24"/>
          <w:szCs w:val="24"/>
        </w:rPr>
        <w:t>создавать и преобразовывать модели и схемы для решения задач.</w:t>
      </w:r>
    </w:p>
    <w:p w:rsidR="001E268A" w:rsidRPr="003243D2" w:rsidRDefault="00A0702E" w:rsidP="00A0702E">
      <w:pPr>
        <w:shd w:val="clear" w:color="auto" w:fill="FFFFFF"/>
        <w:spacing w:before="100" w:beforeAutospacing="1" w:after="100" w:afterAutospacing="1" w:line="258" w:lineRule="atLeast"/>
        <w:ind w:left="295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1E268A" w:rsidRPr="003243D2">
        <w:rPr>
          <w:rFonts w:ascii="Times New Roman" w:eastAsia="Times New Roman" w:hAnsi="Times New Roman" w:cs="Times New Roman"/>
          <w:b/>
          <w:sz w:val="24"/>
          <w:szCs w:val="24"/>
        </w:rPr>
        <w:t>анная программа</w:t>
      </w:r>
      <w:r w:rsidRPr="003243D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E268A" w:rsidRPr="003243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 xml:space="preserve">- создаёт условия для развития у детей познавательных интересов; 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 xml:space="preserve">- вызывает у воспитанников чувства уверенности в своих силах, в возможностях своего интеллекта; 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предполагает развитие у детей форм самосознания и самоконтроля;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 исчезновение боязни ошибочных шагов;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снижение тревожности и необоснованных беспокойств;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п</w:t>
      </w:r>
      <w:r w:rsidRPr="003243D2">
        <w:rPr>
          <w:rFonts w:ascii="Times New Roman" w:hAnsi="Times New Roman" w:cs="Times New Roman"/>
          <w:bCs/>
          <w:spacing w:val="-3"/>
          <w:sz w:val="24"/>
          <w:szCs w:val="24"/>
        </w:rPr>
        <w:t>риобретение школьниками социальных знаний, представлений;</w:t>
      </w:r>
    </w:p>
    <w:p w:rsidR="001E268A" w:rsidRPr="003243D2" w:rsidRDefault="001E268A" w:rsidP="001E268A">
      <w:pPr>
        <w:shd w:val="clear" w:color="auto" w:fill="FFFFFF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243D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- формирование опыта переживаний, позитивных отношений школьника к базовым ценностям общества; </w:t>
      </w:r>
    </w:p>
    <w:p w:rsidR="001E268A" w:rsidRPr="003243D2" w:rsidRDefault="001E268A" w:rsidP="001E268A">
      <w:pPr>
        <w:shd w:val="clear" w:color="auto" w:fill="FFFFFF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3243D2">
        <w:rPr>
          <w:rFonts w:ascii="Times New Roman" w:hAnsi="Times New Roman" w:cs="Times New Roman"/>
          <w:bCs/>
          <w:spacing w:val="-3"/>
          <w:sz w:val="24"/>
          <w:szCs w:val="24"/>
        </w:rPr>
        <w:t>- получение школьником опыта самостоятельного социального действия.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После изучения курса программы </w:t>
      </w: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воспитанник должны уметь:</w:t>
      </w:r>
    </w:p>
    <w:p w:rsidR="001E268A" w:rsidRPr="003243D2" w:rsidRDefault="001E268A" w:rsidP="001E268A">
      <w:pPr>
        <w:pStyle w:val="c0"/>
        <w:shd w:val="clear" w:color="auto" w:fill="FFFFFF"/>
        <w:spacing w:before="0" w:beforeAutospacing="0" w:after="0" w:afterAutospacing="0"/>
      </w:pPr>
      <w:r w:rsidRPr="003243D2">
        <w:t>- формулировать тему занятия;</w:t>
      </w:r>
    </w:p>
    <w:p w:rsidR="001E268A" w:rsidRPr="003243D2" w:rsidRDefault="001E268A" w:rsidP="001E268A">
      <w:pPr>
        <w:pStyle w:val="c0"/>
        <w:shd w:val="clear" w:color="auto" w:fill="FFFFFF"/>
        <w:spacing w:before="0" w:beforeAutospacing="0" w:after="0" w:afterAutospacing="0"/>
      </w:pPr>
      <w:r w:rsidRPr="003243D2">
        <w:lastRenderedPageBreak/>
        <w:t>- найти и выделить необходимую информацию, используя разные источники;</w:t>
      </w:r>
    </w:p>
    <w:p w:rsidR="001E268A" w:rsidRPr="003243D2" w:rsidRDefault="001E268A" w:rsidP="001E268A">
      <w:pPr>
        <w:pStyle w:val="c0"/>
        <w:shd w:val="clear" w:color="auto" w:fill="FFFFFF"/>
        <w:spacing w:before="0" w:beforeAutospacing="0" w:after="0" w:afterAutospacing="0"/>
      </w:pPr>
      <w:r w:rsidRPr="003243D2">
        <w:t>- осознанно и произвольно строить речевое высказывание в устной форме;</w:t>
      </w:r>
    </w:p>
    <w:p w:rsidR="001E268A" w:rsidRPr="003243D2" w:rsidRDefault="001E268A" w:rsidP="001E268A">
      <w:pPr>
        <w:pStyle w:val="c0"/>
        <w:shd w:val="clear" w:color="auto" w:fill="FFFFFF"/>
        <w:spacing w:before="0" w:beforeAutospacing="0" w:after="0" w:afterAutospacing="0"/>
      </w:pPr>
      <w:r w:rsidRPr="003243D2">
        <w:t>- осмыслить цель чтения;</w:t>
      </w:r>
    </w:p>
    <w:p w:rsidR="001E268A" w:rsidRPr="003243D2" w:rsidRDefault="001E268A" w:rsidP="001E268A">
      <w:pPr>
        <w:pStyle w:val="c0"/>
        <w:shd w:val="clear" w:color="auto" w:fill="FFFFFF"/>
        <w:spacing w:before="0" w:beforeAutospacing="0" w:after="0" w:afterAutospacing="0"/>
      </w:pPr>
      <w:r w:rsidRPr="003243D2">
        <w:t>- анализировать объект с целью выделения существенных признаков;</w:t>
      </w:r>
    </w:p>
    <w:p w:rsidR="001E268A" w:rsidRPr="003243D2" w:rsidRDefault="001E268A" w:rsidP="001E268A">
      <w:pPr>
        <w:pStyle w:val="c0"/>
        <w:shd w:val="clear" w:color="auto" w:fill="FFFFFF"/>
        <w:spacing w:before="0" w:beforeAutospacing="0" w:after="0" w:afterAutospacing="0"/>
      </w:pPr>
      <w:r w:rsidRPr="003243D2">
        <w:t>- выбирать основания для сравнения;</w:t>
      </w:r>
    </w:p>
    <w:p w:rsidR="001E268A" w:rsidRPr="003243D2" w:rsidRDefault="001E268A" w:rsidP="001E268A">
      <w:pPr>
        <w:pStyle w:val="c0"/>
        <w:shd w:val="clear" w:color="auto" w:fill="FFFFFF"/>
        <w:spacing w:before="0" w:beforeAutospacing="0" w:after="0" w:afterAutospacing="0"/>
      </w:pPr>
      <w:r w:rsidRPr="003243D2">
        <w:t>- устанавливать причинно-следственные связи, строить логическую цепь рассуждений, доказательств;</w:t>
      </w:r>
    </w:p>
    <w:p w:rsidR="001E268A" w:rsidRPr="003243D2" w:rsidRDefault="001E268A" w:rsidP="001E268A">
      <w:pPr>
        <w:pStyle w:val="c0"/>
        <w:shd w:val="clear" w:color="auto" w:fill="FFFFFF"/>
        <w:spacing w:before="0" w:beforeAutospacing="0" w:after="0" w:afterAutospacing="0"/>
      </w:pPr>
      <w:r w:rsidRPr="003243D2">
        <w:t>- выдвигать гипотезу;</w:t>
      </w:r>
    </w:p>
    <w:p w:rsidR="001E268A" w:rsidRPr="003243D2" w:rsidRDefault="001E268A" w:rsidP="001E268A">
      <w:pPr>
        <w:pStyle w:val="c0"/>
        <w:shd w:val="clear" w:color="auto" w:fill="FFFFFF"/>
        <w:spacing w:before="0" w:beforeAutospacing="0" w:after="0" w:afterAutospacing="0"/>
      </w:pPr>
      <w:r w:rsidRPr="003243D2">
        <w:t>- самостоятельно создать алгоритм деятельности при решении проблем поискового характера.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sz w:val="24"/>
          <w:szCs w:val="24"/>
        </w:rPr>
        <w:t>При изучении курса программы в</w:t>
      </w: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оспитанник получит возможность: 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овладеть навыками поисковой и исследовательской деятельности;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использовать основные приемы мыслительной деятельности;</w:t>
      </w:r>
    </w:p>
    <w:p w:rsidR="001E268A" w:rsidRPr="003243D2" w:rsidRDefault="001E268A" w:rsidP="001E268A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sz w:val="24"/>
          <w:szCs w:val="24"/>
        </w:rPr>
        <w:t>- самостоятельно мыслить и творчески работать.</w:t>
      </w:r>
    </w:p>
    <w:p w:rsidR="001E268A" w:rsidRPr="003243D2" w:rsidRDefault="001E268A" w:rsidP="001E268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</w:t>
      </w: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Математика.(10 ч.)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>Тренировка слуховой памяти, автоматизация устного счёта. Алгоритм выполнения выражений со скобками и без скобок. Решение простых задач. Составные части текстовых задач. Анализ и синтез при решении составных задач. Интеллект карта – инструмент для развития памяти и мышления.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</w:t>
      </w: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>. Русский язык. (10 ч.)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>Звуко</w:t>
      </w:r>
      <w:proofErr w:type="spellEnd"/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>-буквенный</w:t>
      </w:r>
      <w:proofErr w:type="gramEnd"/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разбор. Морфемный разбор. Морфологический разбор. Синтаксический разбор простого предложения, осложнённого однородными членами предл</w:t>
      </w:r>
      <w:r w:rsidR="00C342C2">
        <w:rPr>
          <w:rFonts w:ascii="Times New Roman" w:eastAsia="Times New Roman" w:hAnsi="Times New Roman" w:cs="Times New Roman"/>
          <w:bCs/>
          <w:sz w:val="24"/>
          <w:szCs w:val="24"/>
        </w:rPr>
        <w:t xml:space="preserve">ожения и сложного предложения. </w:t>
      </w: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>Работа с текстом.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</w:t>
      </w: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>. Окружающий мир. (11 ч.)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>Условные о</w:t>
      </w:r>
      <w:r w:rsidR="00C342C2">
        <w:rPr>
          <w:rFonts w:ascii="Times New Roman" w:eastAsia="Times New Roman" w:hAnsi="Times New Roman" w:cs="Times New Roman"/>
          <w:bCs/>
          <w:sz w:val="24"/>
          <w:szCs w:val="24"/>
        </w:rPr>
        <w:t xml:space="preserve">бозначения на карте. Природные </w:t>
      </w: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>зоны России.  Разнообразие растительного и животного мира материков и водоёмов. Система органов человека. Строение</w:t>
      </w:r>
      <w:r w:rsidR="00416346" w:rsidRPr="003243D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 xml:space="preserve"> функционирование организма для сохранения и укрепления здоровья. Мир глазами географа. Оптимальные формы поведения, на основе пройденных правил.</w:t>
      </w:r>
    </w:p>
    <w:p w:rsidR="001E268A" w:rsidRPr="003243D2" w:rsidRDefault="001E268A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</w:t>
      </w: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>.(4 ч.)</w:t>
      </w:r>
    </w:p>
    <w:p w:rsidR="00D27059" w:rsidRDefault="001E268A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Пробные задания </w:t>
      </w:r>
      <w:r w:rsidR="00C70ADC">
        <w:rPr>
          <w:rFonts w:ascii="Times New Roman" w:eastAsia="Times New Roman" w:hAnsi="Times New Roman" w:cs="Times New Roman"/>
          <w:bCs/>
          <w:sz w:val="24"/>
          <w:szCs w:val="24"/>
        </w:rPr>
        <w:t>Всероссийских проверочных работ</w:t>
      </w:r>
    </w:p>
    <w:p w:rsidR="00D27059" w:rsidRDefault="00D27059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0ADC" w:rsidRDefault="00C70ADC" w:rsidP="001E268A">
      <w:pPr>
        <w:shd w:val="clear" w:color="auto" w:fill="FFFFFF"/>
        <w:rPr>
          <w:rFonts w:ascii="Times New Roman" w:hAnsi="Times New Roman" w:cs="Times New Roman"/>
          <w:sz w:val="24"/>
        </w:rPr>
      </w:pPr>
      <w:r w:rsidRPr="00C70ADC">
        <w:rPr>
          <w:rFonts w:ascii="Times New Roman" w:hAnsi="Times New Roman" w:cs="Times New Roman"/>
          <w:b/>
          <w:sz w:val="24"/>
        </w:rPr>
        <w:t>Форма</w:t>
      </w:r>
      <w:r w:rsidRPr="00C70ADC">
        <w:rPr>
          <w:rFonts w:ascii="Times New Roman" w:hAnsi="Times New Roman" w:cs="Times New Roman"/>
          <w:sz w:val="24"/>
        </w:rPr>
        <w:t xml:space="preserve"> проведения занятий</w:t>
      </w:r>
    </w:p>
    <w:p w:rsidR="00D27059" w:rsidRPr="00C70ADC" w:rsidRDefault="00C70ADC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C70ADC">
        <w:rPr>
          <w:rFonts w:ascii="Times New Roman" w:hAnsi="Times New Roman" w:cs="Times New Roman"/>
          <w:sz w:val="24"/>
        </w:rPr>
        <w:t xml:space="preserve"> Курс внеурочной деятельности</w:t>
      </w:r>
      <w:r>
        <w:rPr>
          <w:rFonts w:ascii="Times New Roman" w:hAnsi="Times New Roman" w:cs="Times New Roman"/>
          <w:sz w:val="24"/>
        </w:rPr>
        <w:t xml:space="preserve"> «Подготовка к ВПР» </w:t>
      </w:r>
      <w:r w:rsidRPr="00C70AD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Pr="00C70ADC">
        <w:rPr>
          <w:rFonts w:ascii="Times New Roman" w:hAnsi="Times New Roman" w:cs="Times New Roman"/>
          <w:sz w:val="24"/>
        </w:rPr>
        <w:t xml:space="preserve">рассчитан на один академический час в неделю. Обучение предусматривает групповую форму занятий в классе с учителем. Тематическое планирование </w:t>
      </w:r>
      <w:r>
        <w:rPr>
          <w:rFonts w:ascii="Times New Roman" w:hAnsi="Times New Roman" w:cs="Times New Roman"/>
          <w:sz w:val="24"/>
        </w:rPr>
        <w:t xml:space="preserve"> </w:t>
      </w:r>
      <w:r w:rsidRPr="00C70ADC">
        <w:rPr>
          <w:rFonts w:ascii="Times New Roman" w:hAnsi="Times New Roman" w:cs="Times New Roman"/>
          <w:sz w:val="24"/>
        </w:rPr>
        <w:t xml:space="preserve"> состоит из </w:t>
      </w:r>
      <w:r>
        <w:rPr>
          <w:rFonts w:ascii="Times New Roman" w:hAnsi="Times New Roman" w:cs="Times New Roman"/>
          <w:sz w:val="24"/>
        </w:rPr>
        <w:t xml:space="preserve">4  </w:t>
      </w:r>
      <w:r w:rsidRPr="00C70ADC">
        <w:rPr>
          <w:rFonts w:ascii="Times New Roman" w:hAnsi="Times New Roman" w:cs="Times New Roman"/>
          <w:sz w:val="24"/>
        </w:rPr>
        <w:t xml:space="preserve">модулей, в  каждом из которых  — от </w:t>
      </w:r>
      <w:r>
        <w:rPr>
          <w:rFonts w:ascii="Times New Roman" w:hAnsi="Times New Roman" w:cs="Times New Roman"/>
          <w:sz w:val="24"/>
        </w:rPr>
        <w:t>9</w:t>
      </w:r>
      <w:r w:rsidRPr="00C70ADC">
        <w:rPr>
          <w:rFonts w:ascii="Times New Roman" w:hAnsi="Times New Roman" w:cs="Times New Roman"/>
          <w:sz w:val="24"/>
        </w:rPr>
        <w:t xml:space="preserve"> до </w:t>
      </w:r>
      <w:r>
        <w:rPr>
          <w:rFonts w:ascii="Times New Roman" w:hAnsi="Times New Roman" w:cs="Times New Roman"/>
          <w:sz w:val="24"/>
        </w:rPr>
        <w:t>10</w:t>
      </w:r>
      <w:r w:rsidRPr="00C70ADC">
        <w:rPr>
          <w:rFonts w:ascii="Times New Roman" w:hAnsi="Times New Roman" w:cs="Times New Roman"/>
          <w:sz w:val="24"/>
        </w:rPr>
        <w:t xml:space="preserve"> </w:t>
      </w:r>
      <w:r w:rsidRPr="00C70ADC">
        <w:rPr>
          <w:rFonts w:ascii="Times New Roman" w:hAnsi="Times New Roman" w:cs="Times New Roman"/>
          <w:sz w:val="24"/>
        </w:rPr>
        <w:lastRenderedPageBreak/>
        <w:t>занятий. Занятия предусматривают индивидуальную и групповую работу школьников, а также предоставляют им возможность проявить и  развить самостоятельность.</w:t>
      </w:r>
    </w:p>
    <w:p w:rsidR="00D27059" w:rsidRPr="003243D2" w:rsidRDefault="00D27059" w:rsidP="001E268A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43D2" w:rsidRDefault="003243D2" w:rsidP="001E268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E268A" w:rsidRPr="003243D2" w:rsidRDefault="001E268A" w:rsidP="001E268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43D2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851"/>
        <w:gridCol w:w="5529"/>
        <w:gridCol w:w="850"/>
        <w:gridCol w:w="3084"/>
      </w:tblGrid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4D65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D65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4D65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4D65A1" w:rsidP="001E2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6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E268A" w:rsidRPr="003243D2" w:rsidTr="004D65A1">
        <w:tc>
          <w:tcPr>
            <w:tcW w:w="10314" w:type="dxa"/>
            <w:gridSpan w:val="4"/>
            <w:vAlign w:val="center"/>
          </w:tcPr>
          <w:p w:rsidR="001E268A" w:rsidRPr="003243D2" w:rsidRDefault="001E268A" w:rsidP="001E2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</w:pPr>
            <w:r w:rsidRPr="003243D2">
              <w:t xml:space="preserve">Входная диагностика. </w:t>
            </w:r>
          </w:p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rStyle w:val="c2"/>
              </w:rPr>
              <w:t>Арифметические действия в пределах 1000. Порядок действий.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4D65A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2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rStyle w:val="c2"/>
              </w:rPr>
              <w:t>Простые и составные задачи, связанные с повседневной жизнью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3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rStyle w:val="c2"/>
              </w:rPr>
              <w:t>Задачи с именованными величинами на оп</w:t>
            </w:r>
            <w:r w:rsidR="008F1A2F">
              <w:rPr>
                <w:rStyle w:val="c2"/>
              </w:rPr>
              <w:t xml:space="preserve">ределение и </w:t>
            </w:r>
            <w:r w:rsidRPr="003243D2">
              <w:rPr>
                <w:rStyle w:val="c2"/>
              </w:rPr>
              <w:t>нахождение неизвестного компонента арифметического действия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4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rStyle w:val="c2"/>
              </w:rPr>
              <w:t>Задачи на нахождение периметра и площади квадрата, прямоугольника практическим путём.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2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5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rStyle w:val="c2"/>
              </w:rPr>
              <w:t>Письменные приёмы сложения, вычитания, умножения и деления многозначных чисел.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3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6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rStyle w:val="c2"/>
              </w:rPr>
              <w:t>Задачи на пропорциональное деление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4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7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rStyle w:val="c2"/>
              </w:rPr>
              <w:t>Логические задачи.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5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8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Задачи на нахождение доли числа и числа по его доли.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6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9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Пробная работа.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7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color w:val="000000"/>
              </w:rPr>
              <w:t>10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8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</w:p>
        </w:tc>
        <w:tc>
          <w:tcPr>
            <w:tcW w:w="5529" w:type="dxa"/>
          </w:tcPr>
          <w:p w:rsidR="00CD65EC" w:rsidRPr="003243D2" w:rsidRDefault="00CD65EC" w:rsidP="001E268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11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3D2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Звонкие и глухие согласные. Транскрипция. Ударение. Упражнение в постановке ударения в словах.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4D65A1" w:rsidRPr="003243D2" w:rsidRDefault="00B652C8" w:rsidP="004D65A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19" w:history="1">
              <w:r w:rsidR="004D65A1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12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3D2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Слово и его лексическое значение. Синонимы. Антонимы. Фразеологизмы.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0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13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3D2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Части слова. Упражнение в разборе слов по составу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1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14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/>
              <w:rPr>
                <w:color w:val="000000"/>
              </w:rPr>
            </w:pPr>
            <w:r w:rsidRPr="003243D2">
              <w:rPr>
                <w:rStyle w:val="c2"/>
              </w:rPr>
              <w:t>Грамматическая основа предложения. Разбор простого и сложного предложений по членам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2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15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/>
              <w:rPr>
                <w:rStyle w:val="c2"/>
              </w:rPr>
            </w:pPr>
            <w:r w:rsidRPr="003243D2">
              <w:rPr>
                <w:color w:val="000000"/>
              </w:rPr>
              <w:t>Морфологический разбор частей речи.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3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16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rStyle w:val="c2"/>
              </w:rPr>
              <w:t>Однородные члены предложения. Разбор предложения с однородными членами.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4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17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2"/>
              </w:rPr>
              <w:t>Текст. Упражнение в определении</w:t>
            </w:r>
            <w:r w:rsidRPr="003243D2">
              <w:rPr>
                <w:rStyle w:val="c2"/>
              </w:rPr>
              <w:t xml:space="preserve"> темы и основной мысли текста. План текста. Упражнение в </w:t>
            </w:r>
            <w:r>
              <w:rPr>
                <w:rStyle w:val="c2"/>
              </w:rPr>
              <w:t>составлении</w:t>
            </w:r>
            <w:r w:rsidRPr="003243D2">
              <w:rPr>
                <w:rStyle w:val="c2"/>
              </w:rPr>
              <w:t xml:space="preserve"> плана текста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5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18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rStyle w:val="c2"/>
              </w:rPr>
              <w:t xml:space="preserve">Текст. Содержание </w:t>
            </w:r>
            <w:r>
              <w:rPr>
                <w:rStyle w:val="c2"/>
              </w:rPr>
              <w:t xml:space="preserve">текста. Упражнение в составлении </w:t>
            </w:r>
            <w:r w:rsidRPr="003243D2">
              <w:rPr>
                <w:rStyle w:val="c2"/>
              </w:rPr>
              <w:t>вопросов по содержанию текста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6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19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Пробная работа.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7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392328" w:rsidRPr="003243D2" w:rsidTr="00392328">
        <w:tc>
          <w:tcPr>
            <w:tcW w:w="851" w:type="dxa"/>
            <w:vAlign w:val="center"/>
          </w:tcPr>
          <w:p w:rsidR="00392328" w:rsidRPr="003243D2" w:rsidRDefault="00392328" w:rsidP="00392328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t>20</w:t>
            </w:r>
          </w:p>
        </w:tc>
        <w:tc>
          <w:tcPr>
            <w:tcW w:w="5529" w:type="dxa"/>
          </w:tcPr>
          <w:p w:rsidR="00392328" w:rsidRPr="003243D2" w:rsidRDefault="00392328" w:rsidP="0039232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Работа над ошибками.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92328" w:rsidRPr="003243D2" w:rsidRDefault="00392328" w:rsidP="0039232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8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1E268A" w:rsidRPr="003243D2" w:rsidTr="004D65A1">
        <w:tc>
          <w:tcPr>
            <w:tcW w:w="10314" w:type="dxa"/>
            <w:gridSpan w:val="4"/>
            <w:vAlign w:val="center"/>
          </w:tcPr>
          <w:p w:rsidR="001E268A" w:rsidRPr="003243D2" w:rsidRDefault="001E268A" w:rsidP="001E2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43D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rStyle w:val="c2"/>
              </w:rPr>
              <w:lastRenderedPageBreak/>
              <w:t>21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Человек в мире природы и культуры.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392328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29" w:history="1">
              <w:r w:rsidR="00392328" w:rsidRPr="00F655A9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Узнай материк. Работа с картой полушария и физической картой.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0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Климат материков.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1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Животный мир материков.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2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color w:val="000000"/>
              </w:rPr>
              <w:t>25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Растительный мир материков.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3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color w:val="000000"/>
              </w:rPr>
              <w:t>26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Природные зоны.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4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color w:val="000000"/>
              </w:rPr>
              <w:t>27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Народные промыслы моего края.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5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color w:val="000000"/>
              </w:rPr>
              <w:t>28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Культура и традиции моих предков.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6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color w:val="000000"/>
              </w:rPr>
              <w:t>29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Памятные даты России.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7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color w:val="000000"/>
              </w:rPr>
              <w:t>30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Пробная работа.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8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color w:val="000000"/>
              </w:rPr>
              <w:t>31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Работа над ошибками.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39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1E268A" w:rsidRPr="003243D2" w:rsidTr="004D65A1">
        <w:tc>
          <w:tcPr>
            <w:tcW w:w="10314" w:type="dxa"/>
            <w:gridSpan w:val="4"/>
            <w:vAlign w:val="center"/>
          </w:tcPr>
          <w:p w:rsidR="001E268A" w:rsidRPr="003243D2" w:rsidRDefault="001E268A" w:rsidP="001E2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43D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</w:t>
            </w:r>
          </w:p>
        </w:tc>
      </w:tr>
      <w:tr w:rsidR="00CD65EC" w:rsidRPr="003243D2" w:rsidTr="00392328">
        <w:tc>
          <w:tcPr>
            <w:tcW w:w="851" w:type="dxa"/>
            <w:vAlign w:val="center"/>
          </w:tcPr>
          <w:p w:rsidR="00CD65EC" w:rsidRPr="003243D2" w:rsidRDefault="00CD65EC" w:rsidP="001E268A">
            <w:pPr>
              <w:pStyle w:val="c5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243D2">
              <w:rPr>
                <w:color w:val="000000"/>
              </w:rPr>
              <w:t>32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Пробная работа по математике.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40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https://math4-vpr.sdamgia.ru/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3243D2">
              <w:rPr>
                <w:color w:val="000000"/>
              </w:rPr>
              <w:t>Пробная работа по русскому языку.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41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https://rus4-vpr.sdamgia.ru/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Пробная работа по окружающему миру.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CD65EC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42" w:history="1"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https://nat4-vpr.sdamgia.ru/</w:t>
              </w:r>
            </w:hyperlink>
          </w:p>
        </w:tc>
      </w:tr>
      <w:tr w:rsidR="00CD65EC" w:rsidRPr="003243D2" w:rsidTr="00392328">
        <w:tc>
          <w:tcPr>
            <w:tcW w:w="851" w:type="dxa"/>
          </w:tcPr>
          <w:p w:rsidR="00CD65EC" w:rsidRPr="003243D2" w:rsidRDefault="00EE703E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CD65EC" w:rsidRPr="003243D2" w:rsidRDefault="00CD65EC" w:rsidP="001E268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работ.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D65EC" w:rsidRPr="003243D2" w:rsidRDefault="00EE703E" w:rsidP="001E268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D65EC" w:rsidRPr="003243D2" w:rsidRDefault="00B652C8" w:rsidP="003923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43" w:history="1">
              <w:r w:rsid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</w:t>
              </w:r>
              <w:proofErr w:type="spellStart"/>
              <w:r w:rsid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/>
                </w:rPr>
                <w:t>reschu</w:t>
              </w:r>
              <w:proofErr w:type="spellEnd"/>
              <w:r w:rsidR="00392328" w:rsidRPr="00392328">
                <w:rPr>
                  <w:rStyle w:val="a7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-vpr.sdamgia.ru/</w:t>
              </w:r>
            </w:hyperlink>
          </w:p>
        </w:tc>
      </w:tr>
    </w:tbl>
    <w:p w:rsidR="001E268A" w:rsidRPr="003243D2" w:rsidRDefault="001E268A" w:rsidP="001E268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E268A" w:rsidRPr="001E268A" w:rsidRDefault="001E268A" w:rsidP="005A5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1E268A" w:rsidRPr="001E268A" w:rsidSect="00C63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2C8" w:rsidRDefault="00B652C8" w:rsidP="00D27059">
      <w:pPr>
        <w:spacing w:after="0" w:line="240" w:lineRule="auto"/>
      </w:pPr>
      <w:r>
        <w:separator/>
      </w:r>
    </w:p>
  </w:endnote>
  <w:endnote w:type="continuationSeparator" w:id="0">
    <w:p w:rsidR="00B652C8" w:rsidRDefault="00B652C8" w:rsidP="00D27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2C8" w:rsidRDefault="00B652C8" w:rsidP="00D27059">
      <w:pPr>
        <w:spacing w:after="0" w:line="240" w:lineRule="auto"/>
      </w:pPr>
      <w:r>
        <w:separator/>
      </w:r>
    </w:p>
  </w:footnote>
  <w:footnote w:type="continuationSeparator" w:id="0">
    <w:p w:rsidR="00B652C8" w:rsidRDefault="00B652C8" w:rsidP="00D27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2EC4"/>
    <w:multiLevelType w:val="multilevel"/>
    <w:tmpl w:val="C734C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4118E4"/>
    <w:multiLevelType w:val="multilevel"/>
    <w:tmpl w:val="275E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11441"/>
    <w:multiLevelType w:val="multilevel"/>
    <w:tmpl w:val="4C50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F0B7B"/>
    <w:multiLevelType w:val="multilevel"/>
    <w:tmpl w:val="59F8F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0118AA"/>
    <w:multiLevelType w:val="multilevel"/>
    <w:tmpl w:val="E7D0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A0636E"/>
    <w:multiLevelType w:val="multilevel"/>
    <w:tmpl w:val="8B00F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F366180"/>
    <w:multiLevelType w:val="multilevel"/>
    <w:tmpl w:val="6DBC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E8D4339"/>
    <w:multiLevelType w:val="multilevel"/>
    <w:tmpl w:val="9828A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B02321"/>
    <w:multiLevelType w:val="multilevel"/>
    <w:tmpl w:val="D8E2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7F0F24"/>
    <w:multiLevelType w:val="multilevel"/>
    <w:tmpl w:val="1C00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F70601"/>
    <w:multiLevelType w:val="multilevel"/>
    <w:tmpl w:val="0C847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10"/>
  </w:num>
  <w:num w:numId="8">
    <w:abstractNumId w:val="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D34"/>
    <w:rsid w:val="00001BFD"/>
    <w:rsid w:val="0014536D"/>
    <w:rsid w:val="001E268A"/>
    <w:rsid w:val="00211F9F"/>
    <w:rsid w:val="002279F0"/>
    <w:rsid w:val="002770F2"/>
    <w:rsid w:val="002A5F33"/>
    <w:rsid w:val="00321519"/>
    <w:rsid w:val="003243D2"/>
    <w:rsid w:val="00392328"/>
    <w:rsid w:val="00416346"/>
    <w:rsid w:val="004422D8"/>
    <w:rsid w:val="004D65A1"/>
    <w:rsid w:val="005A5C78"/>
    <w:rsid w:val="005D09EB"/>
    <w:rsid w:val="005F0D34"/>
    <w:rsid w:val="006C28F9"/>
    <w:rsid w:val="0074758C"/>
    <w:rsid w:val="007621FD"/>
    <w:rsid w:val="00891C4A"/>
    <w:rsid w:val="008F1A2F"/>
    <w:rsid w:val="009429F8"/>
    <w:rsid w:val="00A0702E"/>
    <w:rsid w:val="00A44FA1"/>
    <w:rsid w:val="00AC0F63"/>
    <w:rsid w:val="00B25967"/>
    <w:rsid w:val="00B652C8"/>
    <w:rsid w:val="00C342C2"/>
    <w:rsid w:val="00C638CF"/>
    <w:rsid w:val="00C70ADC"/>
    <w:rsid w:val="00CD65EC"/>
    <w:rsid w:val="00CE3068"/>
    <w:rsid w:val="00D013B3"/>
    <w:rsid w:val="00D27059"/>
    <w:rsid w:val="00E22981"/>
    <w:rsid w:val="00E70673"/>
    <w:rsid w:val="00EE703E"/>
    <w:rsid w:val="00F9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5F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5F0D34"/>
  </w:style>
  <w:style w:type="paragraph" w:customStyle="1" w:styleId="c13">
    <w:name w:val="c13"/>
    <w:basedOn w:val="a"/>
    <w:rsid w:val="005F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F0D34"/>
  </w:style>
  <w:style w:type="paragraph" w:customStyle="1" w:styleId="c6">
    <w:name w:val="c6"/>
    <w:basedOn w:val="a"/>
    <w:rsid w:val="005F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5F0D34"/>
  </w:style>
  <w:style w:type="character" w:customStyle="1" w:styleId="2">
    <w:name w:val="Основной текст (2)_"/>
    <w:basedOn w:val="a0"/>
    <w:link w:val="20"/>
    <w:rsid w:val="00AC0F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Заголовок №3_"/>
    <w:basedOn w:val="a0"/>
    <w:link w:val="30"/>
    <w:rsid w:val="00AC0F6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C0F6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Заголовок №2_"/>
    <w:basedOn w:val="a0"/>
    <w:link w:val="22"/>
    <w:rsid w:val="00AC0F6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"/>
    <w:rsid w:val="00AC0F6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C0F63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0F63"/>
    <w:pPr>
      <w:widowControl w:val="0"/>
      <w:shd w:val="clear" w:color="auto" w:fill="FFFFFF"/>
      <w:spacing w:before="2160" w:after="2460" w:line="408" w:lineRule="exact"/>
      <w:ind w:hanging="360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rsid w:val="00AC0F63"/>
    <w:pPr>
      <w:widowControl w:val="0"/>
      <w:shd w:val="clear" w:color="auto" w:fill="FFFFFF"/>
      <w:spacing w:before="120" w:after="0" w:line="274" w:lineRule="exac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AC0F63"/>
    <w:pPr>
      <w:widowControl w:val="0"/>
      <w:shd w:val="clear" w:color="auto" w:fill="FFFFFF"/>
      <w:spacing w:after="0" w:line="422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AC0F63"/>
    <w:pPr>
      <w:widowControl w:val="0"/>
      <w:shd w:val="clear" w:color="auto" w:fill="FFFFFF"/>
      <w:spacing w:before="72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AC0F63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24">
    <w:name w:val="Основной текст (2) + Полужирный"/>
    <w:basedOn w:val="2"/>
    <w:rsid w:val="00747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1E268A"/>
    <w:pPr>
      <w:ind w:left="720"/>
      <w:contextualSpacing/>
    </w:pPr>
  </w:style>
  <w:style w:type="table" w:styleId="a4">
    <w:name w:val="Table Grid"/>
    <w:basedOn w:val="a1"/>
    <w:uiPriority w:val="59"/>
    <w:rsid w:val="001E26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9">
    <w:name w:val="c9"/>
    <w:basedOn w:val="a0"/>
    <w:rsid w:val="001E268A"/>
  </w:style>
  <w:style w:type="paragraph" w:customStyle="1" w:styleId="c0">
    <w:name w:val="c0"/>
    <w:basedOn w:val="a"/>
    <w:rsid w:val="001E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1E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1E268A"/>
  </w:style>
  <w:style w:type="paragraph" w:styleId="a5">
    <w:name w:val="Normal (Web)"/>
    <w:basedOn w:val="a"/>
    <w:uiPriority w:val="99"/>
    <w:semiHidden/>
    <w:unhideWhenUsed/>
    <w:rsid w:val="00211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11F9F"/>
    <w:rPr>
      <w:b/>
      <w:bCs/>
    </w:rPr>
  </w:style>
  <w:style w:type="character" w:styleId="a7">
    <w:name w:val="Hyperlink"/>
    <w:basedOn w:val="a0"/>
    <w:uiPriority w:val="99"/>
    <w:unhideWhenUsed/>
    <w:rsid w:val="004D65A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D65A1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D27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7059"/>
  </w:style>
  <w:style w:type="paragraph" w:styleId="ab">
    <w:name w:val="footer"/>
    <w:basedOn w:val="a"/>
    <w:link w:val="ac"/>
    <w:uiPriority w:val="99"/>
    <w:unhideWhenUsed/>
    <w:rsid w:val="00D27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70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5F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5F0D34"/>
  </w:style>
  <w:style w:type="paragraph" w:customStyle="1" w:styleId="c13">
    <w:name w:val="c13"/>
    <w:basedOn w:val="a"/>
    <w:rsid w:val="005F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F0D34"/>
  </w:style>
  <w:style w:type="paragraph" w:customStyle="1" w:styleId="c6">
    <w:name w:val="c6"/>
    <w:basedOn w:val="a"/>
    <w:rsid w:val="005F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5F0D34"/>
  </w:style>
  <w:style w:type="character" w:customStyle="1" w:styleId="2">
    <w:name w:val="Основной текст (2)_"/>
    <w:basedOn w:val="a0"/>
    <w:link w:val="20"/>
    <w:rsid w:val="00AC0F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Заголовок №3_"/>
    <w:basedOn w:val="a0"/>
    <w:link w:val="30"/>
    <w:rsid w:val="00AC0F6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C0F6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Заголовок №2_"/>
    <w:basedOn w:val="a0"/>
    <w:link w:val="22"/>
    <w:rsid w:val="00AC0F6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"/>
    <w:rsid w:val="00AC0F6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C0F63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0F63"/>
    <w:pPr>
      <w:widowControl w:val="0"/>
      <w:shd w:val="clear" w:color="auto" w:fill="FFFFFF"/>
      <w:spacing w:before="2160" w:after="2460" w:line="408" w:lineRule="exact"/>
      <w:ind w:hanging="360"/>
    </w:pPr>
    <w:rPr>
      <w:rFonts w:ascii="Times New Roman" w:eastAsia="Times New Roman" w:hAnsi="Times New Roman" w:cs="Times New Roman"/>
    </w:rPr>
  </w:style>
  <w:style w:type="paragraph" w:customStyle="1" w:styleId="30">
    <w:name w:val="Заголовок №3"/>
    <w:basedOn w:val="a"/>
    <w:link w:val="3"/>
    <w:rsid w:val="00AC0F63"/>
    <w:pPr>
      <w:widowControl w:val="0"/>
      <w:shd w:val="clear" w:color="auto" w:fill="FFFFFF"/>
      <w:spacing w:before="120" w:after="0" w:line="274" w:lineRule="exac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AC0F63"/>
    <w:pPr>
      <w:widowControl w:val="0"/>
      <w:shd w:val="clear" w:color="auto" w:fill="FFFFFF"/>
      <w:spacing w:after="0" w:line="422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AC0F63"/>
    <w:pPr>
      <w:widowControl w:val="0"/>
      <w:shd w:val="clear" w:color="auto" w:fill="FFFFFF"/>
      <w:spacing w:before="72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AC0F63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24">
    <w:name w:val="Основной текст (2) + Полужирный"/>
    <w:basedOn w:val="2"/>
    <w:rsid w:val="00747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1E268A"/>
    <w:pPr>
      <w:ind w:left="720"/>
      <w:contextualSpacing/>
    </w:pPr>
  </w:style>
  <w:style w:type="table" w:styleId="a4">
    <w:name w:val="Table Grid"/>
    <w:basedOn w:val="a1"/>
    <w:uiPriority w:val="59"/>
    <w:rsid w:val="001E26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9">
    <w:name w:val="c9"/>
    <w:basedOn w:val="a0"/>
    <w:rsid w:val="001E268A"/>
  </w:style>
  <w:style w:type="paragraph" w:customStyle="1" w:styleId="c0">
    <w:name w:val="c0"/>
    <w:basedOn w:val="a"/>
    <w:rsid w:val="001E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1E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1E268A"/>
  </w:style>
  <w:style w:type="paragraph" w:styleId="a5">
    <w:name w:val="Normal (Web)"/>
    <w:basedOn w:val="a"/>
    <w:uiPriority w:val="99"/>
    <w:semiHidden/>
    <w:unhideWhenUsed/>
    <w:rsid w:val="00211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11F9F"/>
    <w:rPr>
      <w:b/>
      <w:bCs/>
    </w:rPr>
  </w:style>
  <w:style w:type="character" w:styleId="a7">
    <w:name w:val="Hyperlink"/>
    <w:basedOn w:val="a0"/>
    <w:uiPriority w:val="99"/>
    <w:unhideWhenUsed/>
    <w:rsid w:val="004D65A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D65A1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D27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7059"/>
  </w:style>
  <w:style w:type="paragraph" w:styleId="ab">
    <w:name w:val="footer"/>
    <w:basedOn w:val="a"/>
    <w:link w:val="ac"/>
    <w:uiPriority w:val="99"/>
    <w:unhideWhenUsed/>
    <w:rsid w:val="00D27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7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th4-vpr.sdamgia.ru/" TargetMode="External"/><Relationship Id="rId18" Type="http://schemas.openxmlformats.org/officeDocument/2006/relationships/hyperlink" Target="https://math4-vpr.sdamgia.ru/" TargetMode="External"/><Relationship Id="rId26" Type="http://schemas.openxmlformats.org/officeDocument/2006/relationships/hyperlink" Target="https://rus4-vpr.sdamgia.ru/" TargetMode="External"/><Relationship Id="rId39" Type="http://schemas.openxmlformats.org/officeDocument/2006/relationships/hyperlink" Target="https://nat4-vpr.sdamgia.ru/" TargetMode="External"/><Relationship Id="rId21" Type="http://schemas.openxmlformats.org/officeDocument/2006/relationships/hyperlink" Target="https://rus4-vpr.sdamgia.ru/" TargetMode="External"/><Relationship Id="rId34" Type="http://schemas.openxmlformats.org/officeDocument/2006/relationships/hyperlink" Target="https://nat4-vpr.sdamgia.ru/" TargetMode="External"/><Relationship Id="rId42" Type="http://schemas.openxmlformats.org/officeDocument/2006/relationships/hyperlink" Target="https://nat4-vpr.sdamgia.ru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math4-vpr.sdamgia.ru/" TargetMode="External"/><Relationship Id="rId29" Type="http://schemas.openxmlformats.org/officeDocument/2006/relationships/hyperlink" Target="https://nat4-vpr.sdamgi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ath4-vpr.sdamgia.ru/" TargetMode="External"/><Relationship Id="rId24" Type="http://schemas.openxmlformats.org/officeDocument/2006/relationships/hyperlink" Target="https://rus4-vpr.sdamgia.ru/" TargetMode="External"/><Relationship Id="rId32" Type="http://schemas.openxmlformats.org/officeDocument/2006/relationships/hyperlink" Target="https://nat4-vpr.sdamgia.ru/" TargetMode="External"/><Relationship Id="rId37" Type="http://schemas.openxmlformats.org/officeDocument/2006/relationships/hyperlink" Target="https://nat4-vpr.sdamgia.ru/" TargetMode="External"/><Relationship Id="rId40" Type="http://schemas.openxmlformats.org/officeDocument/2006/relationships/hyperlink" Target="https://math4-vpr.sdamgia.ru/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ath4-vpr.sdamgia.ru/" TargetMode="External"/><Relationship Id="rId23" Type="http://schemas.openxmlformats.org/officeDocument/2006/relationships/hyperlink" Target="https://rus4-vpr.sdamgia.ru/" TargetMode="External"/><Relationship Id="rId28" Type="http://schemas.openxmlformats.org/officeDocument/2006/relationships/hyperlink" Target="https://rus4-vpr.sdamgia.ru/" TargetMode="External"/><Relationship Id="rId36" Type="http://schemas.openxmlformats.org/officeDocument/2006/relationships/hyperlink" Target="https://nat4-vpr.sdamgia.ru/" TargetMode="External"/><Relationship Id="rId10" Type="http://schemas.openxmlformats.org/officeDocument/2006/relationships/hyperlink" Target="https://math4-vpr.sdamgia.ru/" TargetMode="External"/><Relationship Id="rId19" Type="http://schemas.openxmlformats.org/officeDocument/2006/relationships/hyperlink" Target="https://rus4-vpr.sdamgia.ru/" TargetMode="External"/><Relationship Id="rId31" Type="http://schemas.openxmlformats.org/officeDocument/2006/relationships/hyperlink" Target="https://nat4-vpr.sdamgia.ru/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ath4-vpr.sdamgia.ru/" TargetMode="External"/><Relationship Id="rId14" Type="http://schemas.openxmlformats.org/officeDocument/2006/relationships/hyperlink" Target="https://math4-vpr.sdamgia.ru/" TargetMode="External"/><Relationship Id="rId22" Type="http://schemas.openxmlformats.org/officeDocument/2006/relationships/hyperlink" Target="https://rus4-vpr.sdamgia.ru/" TargetMode="External"/><Relationship Id="rId27" Type="http://schemas.openxmlformats.org/officeDocument/2006/relationships/hyperlink" Target="https://rus4-vpr.sdamgia.ru/" TargetMode="External"/><Relationship Id="rId30" Type="http://schemas.openxmlformats.org/officeDocument/2006/relationships/hyperlink" Target="https://nat4-vpr.sdamgia.ru/" TargetMode="External"/><Relationship Id="rId35" Type="http://schemas.openxmlformats.org/officeDocument/2006/relationships/hyperlink" Target="https://nat4-vpr.sdamgia.ru/" TargetMode="External"/><Relationship Id="rId43" Type="http://schemas.openxmlformats.org/officeDocument/2006/relationships/hyperlink" Target="https://nat4-vpr.sdamgia.ru/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math4-vpr.sdamgia.ru/" TargetMode="External"/><Relationship Id="rId17" Type="http://schemas.openxmlformats.org/officeDocument/2006/relationships/hyperlink" Target="https://math4-vpr.sdamgia.ru/" TargetMode="External"/><Relationship Id="rId25" Type="http://schemas.openxmlformats.org/officeDocument/2006/relationships/hyperlink" Target="https://rus4-vpr.sdamgia.ru/" TargetMode="External"/><Relationship Id="rId33" Type="http://schemas.openxmlformats.org/officeDocument/2006/relationships/hyperlink" Target="https://nat4-vpr.sdamgia.ru/" TargetMode="External"/><Relationship Id="rId38" Type="http://schemas.openxmlformats.org/officeDocument/2006/relationships/hyperlink" Target="https://nat4-vpr.sdamgia.ru/" TargetMode="External"/><Relationship Id="rId20" Type="http://schemas.openxmlformats.org/officeDocument/2006/relationships/hyperlink" Target="https://rus4-vpr.sdamgia.ru/" TargetMode="External"/><Relationship Id="rId41" Type="http://schemas.openxmlformats.org/officeDocument/2006/relationships/hyperlink" Target="https://rus4-vpr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9545F-F904-4D67-8BBC-07C1E3AB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1974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Ольга</cp:lastModifiedBy>
  <cp:revision>4</cp:revision>
  <cp:lastPrinted>2020-11-10T18:58:00Z</cp:lastPrinted>
  <dcterms:created xsi:type="dcterms:W3CDTF">2023-09-24T17:22:00Z</dcterms:created>
  <dcterms:modified xsi:type="dcterms:W3CDTF">2023-10-01T16:12:00Z</dcterms:modified>
</cp:coreProperties>
</file>