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FE" w:rsidRDefault="00890DFE" w:rsidP="00890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90DFE" w:rsidRDefault="00890DFE" w:rsidP="0089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64884">
        <w:rPr>
          <w:rFonts w:ascii="Times New Roman" w:hAnsi="Times New Roman" w:cs="Times New Roman"/>
          <w:b/>
          <w:sz w:val="24"/>
          <w:szCs w:val="24"/>
        </w:rPr>
        <w:t>Поясн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ительная записка </w:t>
      </w:r>
    </w:p>
    <w:p w:rsidR="00890DFE" w:rsidRDefault="00890DFE" w:rsidP="00890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88" w:rsidRPr="00784A88" w:rsidRDefault="00890DFE" w:rsidP="0089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63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DC6B6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оценить подготовку </w:t>
      </w:r>
      <w:r w:rsidR="00784A88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11 класса по географии</w:t>
      </w:r>
      <w:r w:rsidR="00784A88">
        <w:rPr>
          <w:rFonts w:ascii="Times New Roman" w:hAnsi="Times New Roman" w:cs="Times New Roman"/>
          <w:sz w:val="24"/>
          <w:szCs w:val="24"/>
        </w:rPr>
        <w:t xml:space="preserve">,  </w:t>
      </w:r>
      <w:r w:rsidR="00784A88" w:rsidRPr="00784A88">
        <w:rPr>
          <w:rFonts w:ascii="Times New Roman" w:hAnsi="Times New Roman" w:cs="Times New Roman"/>
          <w:sz w:val="24"/>
          <w:szCs w:val="24"/>
        </w:rPr>
        <w:t xml:space="preserve"> получить необходимую информацию об уровне подготовленности учащихся по географии, насколько знания учащихся соответствуют программным требованиям и как учащиеся могут пользоваться своими знаниями и умениями при выполнении </w:t>
      </w:r>
      <w:r w:rsidR="00784A88">
        <w:rPr>
          <w:rFonts w:ascii="Times New Roman" w:hAnsi="Times New Roman" w:cs="Times New Roman"/>
          <w:sz w:val="24"/>
          <w:szCs w:val="24"/>
        </w:rPr>
        <w:t>контрольной работы</w:t>
      </w:r>
      <w:r w:rsidR="00784A88" w:rsidRPr="00784A88">
        <w:rPr>
          <w:rFonts w:ascii="Times New Roman" w:hAnsi="Times New Roman" w:cs="Times New Roman"/>
          <w:sz w:val="24"/>
          <w:szCs w:val="24"/>
        </w:rPr>
        <w:t>.</w:t>
      </w:r>
    </w:p>
    <w:p w:rsidR="00D0256D" w:rsidRPr="00D0256D" w:rsidRDefault="00D0256D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sz w:val="24"/>
          <w:szCs w:val="24"/>
        </w:rPr>
        <w:t>Спецификация подготовлена на основе кодификаторов элементов содержания и требований (умений), составленного на основе содержания основных образовательных программ и требований к уровню подготовки выпускников школы.</w:t>
      </w:r>
    </w:p>
    <w:p w:rsidR="00D0256D" w:rsidRPr="00890DFE" w:rsidRDefault="00D0256D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6D" w:rsidRPr="00890DFE" w:rsidRDefault="00890DFE" w:rsidP="00890DFE">
      <w:pPr>
        <w:rPr>
          <w:rFonts w:ascii="Times New Roman" w:hAnsi="Times New Roman" w:cs="Times New Roman"/>
          <w:b/>
          <w:sz w:val="24"/>
          <w:szCs w:val="24"/>
        </w:rPr>
      </w:pPr>
      <w:r w:rsidRPr="00890DFE">
        <w:rPr>
          <w:rFonts w:ascii="Times New Roman" w:hAnsi="Times New Roman" w:cs="Times New Roman"/>
          <w:b/>
          <w:sz w:val="24"/>
          <w:szCs w:val="24"/>
        </w:rPr>
        <w:t>2.</w:t>
      </w:r>
      <w:r w:rsidR="00D0256D" w:rsidRPr="00890DFE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работы.</w:t>
      </w:r>
      <w:bookmarkStart w:id="0" w:name="_GoBack"/>
      <w:bookmarkEnd w:id="0"/>
    </w:p>
    <w:p w:rsidR="00D0256D" w:rsidRPr="00D0256D" w:rsidRDefault="00D0256D" w:rsidP="00D02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5103"/>
        <w:gridCol w:w="1276"/>
        <w:gridCol w:w="850"/>
      </w:tblGrid>
      <w:tr w:rsidR="00D0256D" w:rsidRPr="00D0256D" w:rsidTr="00DE1577">
        <w:tc>
          <w:tcPr>
            <w:tcW w:w="675" w:type="dxa"/>
          </w:tcPr>
          <w:p w:rsidR="00D0256D" w:rsidRPr="00D0256D" w:rsidRDefault="00D0256D" w:rsidP="00D0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D0256D" w:rsidRPr="00D0256D" w:rsidRDefault="00D0256D" w:rsidP="00D0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содержание</w:t>
            </w:r>
          </w:p>
        </w:tc>
        <w:tc>
          <w:tcPr>
            <w:tcW w:w="5103" w:type="dxa"/>
          </w:tcPr>
          <w:p w:rsidR="00D0256D" w:rsidRPr="00D0256D" w:rsidRDefault="00D0256D" w:rsidP="00D0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знание/умение</w:t>
            </w:r>
          </w:p>
        </w:tc>
        <w:tc>
          <w:tcPr>
            <w:tcW w:w="1276" w:type="dxa"/>
          </w:tcPr>
          <w:p w:rsidR="00D0256D" w:rsidRPr="00D0256D" w:rsidRDefault="00D0256D" w:rsidP="00D0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850" w:type="dxa"/>
          </w:tcPr>
          <w:p w:rsidR="00D0256D" w:rsidRPr="00D0256D" w:rsidRDefault="00D0256D" w:rsidP="00D0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F52CEF" w:rsidRPr="00D0256D" w:rsidTr="004D4698">
        <w:trPr>
          <w:trHeight w:val="1656"/>
        </w:trPr>
        <w:tc>
          <w:tcPr>
            <w:tcW w:w="675" w:type="dxa"/>
          </w:tcPr>
          <w:p w:rsidR="00F52CEF" w:rsidRPr="00D0256D" w:rsidRDefault="00F52CEF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52CEF" w:rsidRPr="00D0256D" w:rsidRDefault="00F52CEF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F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  <w:r w:rsidR="00DD3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52CEF" w:rsidRPr="00052A17" w:rsidRDefault="00F52CEF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7">
              <w:rPr>
                <w:rFonts w:ascii="Times New Roman" w:hAnsi="Times New Roman" w:cs="Times New Roman"/>
                <w:sz w:val="24"/>
                <w:szCs w:val="24"/>
              </w:rPr>
              <w:t>Природные ресурсы. Основные виды природных ресурсов, их размещение 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276" w:type="dxa"/>
          </w:tcPr>
          <w:p w:rsidR="00F52CEF" w:rsidRPr="00052A17" w:rsidRDefault="00F52CEF" w:rsidP="000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52CEF" w:rsidRPr="00D0256D" w:rsidRDefault="00052A17" w:rsidP="000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CEF" w:rsidRPr="00D0256D" w:rsidTr="004D4698">
        <w:trPr>
          <w:trHeight w:val="1217"/>
        </w:trPr>
        <w:tc>
          <w:tcPr>
            <w:tcW w:w="675" w:type="dxa"/>
          </w:tcPr>
          <w:p w:rsidR="00F52CEF" w:rsidRPr="00D0256D" w:rsidRDefault="00A56C4E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2CEF" w:rsidRPr="00D0256D" w:rsidRDefault="00F52CEF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  <w:r w:rsidR="00DD3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52CEF" w:rsidRPr="00052A17" w:rsidRDefault="00F52CEF" w:rsidP="00F5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7">
              <w:rPr>
                <w:rFonts w:ascii="Times New Roman" w:hAnsi="Times New Roman" w:cs="Times New Roman"/>
                <w:sz w:val="24"/>
                <w:szCs w:val="24"/>
              </w:rPr>
              <w:t>Численность, размещение населения мира, крупных регионов и стран.</w:t>
            </w:r>
          </w:p>
          <w:p w:rsidR="00F52CEF" w:rsidRPr="00052A17" w:rsidRDefault="00F52CEF" w:rsidP="00F5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17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населения.</w:t>
            </w:r>
          </w:p>
          <w:p w:rsidR="00F52CEF" w:rsidRPr="00052A17" w:rsidRDefault="00A56C4E" w:rsidP="00F5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населения мира</w:t>
            </w:r>
          </w:p>
        </w:tc>
        <w:tc>
          <w:tcPr>
            <w:tcW w:w="1276" w:type="dxa"/>
          </w:tcPr>
          <w:p w:rsidR="00F52CEF" w:rsidRPr="00052A17" w:rsidRDefault="00F52CEF" w:rsidP="00052A17">
            <w:pPr>
              <w:jc w:val="center"/>
            </w:pPr>
            <w:r w:rsidRPr="00052A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52CEF" w:rsidRPr="00D0256D" w:rsidRDefault="00052A17" w:rsidP="000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C4E" w:rsidRPr="00D0256D" w:rsidTr="004D4698">
        <w:trPr>
          <w:trHeight w:val="1217"/>
        </w:trPr>
        <w:tc>
          <w:tcPr>
            <w:tcW w:w="675" w:type="dxa"/>
          </w:tcPr>
          <w:p w:rsidR="00A56C4E" w:rsidRDefault="00A56C4E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56C4E" w:rsidRPr="00D0256D" w:rsidRDefault="00A56C4E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и страны мира</w:t>
            </w:r>
          </w:p>
        </w:tc>
        <w:tc>
          <w:tcPr>
            <w:tcW w:w="5103" w:type="dxa"/>
          </w:tcPr>
          <w:p w:rsidR="00A56C4E" w:rsidRPr="00052A17" w:rsidRDefault="00A56C4E" w:rsidP="00F5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4E" w:rsidRPr="00052A17" w:rsidRDefault="00A56C4E" w:rsidP="0005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6C4E" w:rsidRDefault="00A56C4E" w:rsidP="000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E" w:rsidRPr="00D0256D" w:rsidTr="004D4698">
        <w:trPr>
          <w:trHeight w:val="1217"/>
        </w:trPr>
        <w:tc>
          <w:tcPr>
            <w:tcW w:w="675" w:type="dxa"/>
          </w:tcPr>
          <w:p w:rsidR="00A56C4E" w:rsidRDefault="00A56C4E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56C4E" w:rsidRDefault="00A56C4E" w:rsidP="00D0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5103" w:type="dxa"/>
          </w:tcPr>
          <w:p w:rsidR="00A56C4E" w:rsidRPr="00052A17" w:rsidRDefault="00A56C4E" w:rsidP="00F5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C4E" w:rsidRPr="00052A17" w:rsidRDefault="00A56C4E" w:rsidP="0005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6C4E" w:rsidRDefault="00A56C4E" w:rsidP="000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6D" w:rsidRPr="00D0256D" w:rsidRDefault="00D0256D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6D" w:rsidRPr="00D0256D" w:rsidRDefault="00D0256D" w:rsidP="00D02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56D">
        <w:rPr>
          <w:rFonts w:ascii="Times New Roman" w:hAnsi="Times New Roman" w:cs="Times New Roman"/>
          <w:b/>
          <w:sz w:val="24"/>
          <w:szCs w:val="24"/>
        </w:rPr>
        <w:t xml:space="preserve">  5. Распределение заданий работы по уровню сложности.</w:t>
      </w:r>
    </w:p>
    <w:p w:rsidR="00A56C4E" w:rsidRPr="00574C24" w:rsidRDefault="00A56C4E" w:rsidP="00A56C4E">
      <w:pPr>
        <w:ind w:firstLine="851"/>
        <w:jc w:val="both"/>
      </w:pPr>
      <w:r w:rsidRPr="00574C24">
        <w:t xml:space="preserve">Работа состоит </w:t>
      </w:r>
      <w:proofErr w:type="gramStart"/>
      <w:r w:rsidRPr="00574C24">
        <w:t>из</w:t>
      </w:r>
      <w:proofErr w:type="gramEnd"/>
      <w:r w:rsidRPr="00574C24">
        <w:t>: Часть</w:t>
      </w:r>
      <w:proofErr w:type="gramStart"/>
      <w:r w:rsidRPr="00574C24">
        <w:t xml:space="preserve"> А</w:t>
      </w:r>
      <w:proofErr w:type="gramEnd"/>
      <w:r w:rsidRPr="00574C24">
        <w:t xml:space="preserve">  (задания 1-10) – простые вопросы с выбором одного правильного ответа из четырех. Часть</w:t>
      </w:r>
      <w:proofErr w:type="gramStart"/>
      <w:r w:rsidRPr="00574C24">
        <w:t xml:space="preserve"> В</w:t>
      </w:r>
      <w:proofErr w:type="gramEnd"/>
      <w:r w:rsidRPr="00574C24">
        <w:t xml:space="preserve"> (задания 1-5) включает вопросы средней сложности. Часть</w:t>
      </w:r>
      <w:proofErr w:type="gramStart"/>
      <w:r w:rsidRPr="00574C24">
        <w:t xml:space="preserve"> С</w:t>
      </w:r>
      <w:proofErr w:type="gramEnd"/>
      <w:r w:rsidRPr="00574C24">
        <w:t xml:space="preserve"> включает 2 сложных задания на проверку логики рассуждения и знание стран. И географических показателей.</w:t>
      </w:r>
    </w:p>
    <w:p w:rsidR="00A56C4E" w:rsidRPr="00574C24" w:rsidRDefault="00A56C4E" w:rsidP="00A56C4E">
      <w:pPr>
        <w:ind w:firstLine="851"/>
        <w:jc w:val="both"/>
      </w:pPr>
    </w:p>
    <w:p w:rsidR="00A56C4E" w:rsidRPr="00574C24" w:rsidRDefault="00A56C4E" w:rsidP="00A56C4E">
      <w:pPr>
        <w:ind w:firstLine="851"/>
        <w:jc w:val="both"/>
        <w:rPr>
          <w:b/>
        </w:rPr>
      </w:pPr>
      <w:r w:rsidRPr="00574C24">
        <w:rPr>
          <w:b/>
        </w:rPr>
        <w:t>Распределение заданий проверочной работы по частям работы.</w:t>
      </w:r>
    </w:p>
    <w:p w:rsidR="00A56C4E" w:rsidRPr="00574C24" w:rsidRDefault="00A56C4E" w:rsidP="00A56C4E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24"/>
        <w:gridCol w:w="1985"/>
        <w:gridCol w:w="2057"/>
        <w:gridCol w:w="3011"/>
      </w:tblGrid>
      <w:tr w:rsidR="00A56C4E" w:rsidRPr="00574C24" w:rsidTr="001B5CC7">
        <w:tc>
          <w:tcPr>
            <w:tcW w:w="594" w:type="dxa"/>
          </w:tcPr>
          <w:p w:rsidR="00A56C4E" w:rsidRPr="00574C24" w:rsidRDefault="00A56C4E" w:rsidP="001B5CC7">
            <w:pPr>
              <w:jc w:val="center"/>
            </w:pPr>
            <w:r w:rsidRPr="00574C24">
              <w:t xml:space="preserve">№ </w:t>
            </w:r>
            <w:proofErr w:type="spellStart"/>
            <w:proofErr w:type="gramStart"/>
            <w:r w:rsidRPr="00574C24">
              <w:t>п</w:t>
            </w:r>
            <w:proofErr w:type="spellEnd"/>
            <w:proofErr w:type="gramEnd"/>
            <w:r w:rsidRPr="00574C24">
              <w:t>/</w:t>
            </w:r>
            <w:proofErr w:type="spellStart"/>
            <w:r w:rsidRPr="00574C24">
              <w:t>п</w:t>
            </w:r>
            <w:proofErr w:type="spellEnd"/>
          </w:p>
        </w:tc>
        <w:tc>
          <w:tcPr>
            <w:tcW w:w="1924" w:type="dxa"/>
          </w:tcPr>
          <w:p w:rsidR="00A56C4E" w:rsidRPr="00574C24" w:rsidRDefault="00A56C4E" w:rsidP="001B5CC7">
            <w:pPr>
              <w:jc w:val="center"/>
            </w:pPr>
            <w:r w:rsidRPr="00574C24">
              <w:t>Части работы</w:t>
            </w:r>
          </w:p>
        </w:tc>
        <w:tc>
          <w:tcPr>
            <w:tcW w:w="1985" w:type="dxa"/>
          </w:tcPr>
          <w:p w:rsidR="00A56C4E" w:rsidRPr="00574C24" w:rsidRDefault="00A56C4E" w:rsidP="001B5CC7">
            <w:pPr>
              <w:jc w:val="center"/>
            </w:pPr>
            <w:r w:rsidRPr="00574C24">
              <w:t>Число заданий</w:t>
            </w:r>
          </w:p>
        </w:tc>
        <w:tc>
          <w:tcPr>
            <w:tcW w:w="2057" w:type="dxa"/>
          </w:tcPr>
          <w:p w:rsidR="00A56C4E" w:rsidRPr="00574C24" w:rsidRDefault="00A56C4E" w:rsidP="001B5CC7">
            <w:pPr>
              <w:jc w:val="center"/>
            </w:pPr>
            <w:r w:rsidRPr="00574C24">
              <w:t>Максимальный первичный балл</w:t>
            </w:r>
          </w:p>
        </w:tc>
        <w:tc>
          <w:tcPr>
            <w:tcW w:w="3011" w:type="dxa"/>
          </w:tcPr>
          <w:p w:rsidR="00A56C4E" w:rsidRPr="00574C24" w:rsidRDefault="00A56C4E" w:rsidP="001B5CC7">
            <w:pPr>
              <w:jc w:val="center"/>
            </w:pPr>
            <w:r w:rsidRPr="00574C24">
              <w:t>Тип заданий.</w:t>
            </w:r>
          </w:p>
        </w:tc>
      </w:tr>
      <w:tr w:rsidR="00A56C4E" w:rsidRPr="00574C24" w:rsidTr="001B5CC7">
        <w:tc>
          <w:tcPr>
            <w:tcW w:w="594" w:type="dxa"/>
          </w:tcPr>
          <w:p w:rsidR="00A56C4E" w:rsidRPr="00574C24" w:rsidRDefault="00A56C4E" w:rsidP="001B5CC7">
            <w:pPr>
              <w:jc w:val="center"/>
            </w:pPr>
            <w:r w:rsidRPr="00574C24">
              <w:t>1</w:t>
            </w:r>
          </w:p>
        </w:tc>
        <w:tc>
          <w:tcPr>
            <w:tcW w:w="1924" w:type="dxa"/>
          </w:tcPr>
          <w:p w:rsidR="00A56C4E" w:rsidRPr="00574C24" w:rsidRDefault="00A56C4E" w:rsidP="001B5CC7">
            <w:pPr>
              <w:jc w:val="center"/>
            </w:pPr>
            <w:r w:rsidRPr="00574C24">
              <w:t xml:space="preserve">Часть </w:t>
            </w:r>
            <w:r w:rsidRPr="00574C24">
              <w:rPr>
                <w:lang w:val="en-US"/>
              </w:rPr>
              <w:t>I</w:t>
            </w:r>
          </w:p>
        </w:tc>
        <w:tc>
          <w:tcPr>
            <w:tcW w:w="1985" w:type="dxa"/>
          </w:tcPr>
          <w:p w:rsidR="00A56C4E" w:rsidRPr="00574C24" w:rsidRDefault="00A56C4E" w:rsidP="001B5CC7">
            <w:pPr>
              <w:jc w:val="center"/>
            </w:pPr>
            <w:r w:rsidRPr="00574C24">
              <w:t>10 простых</w:t>
            </w:r>
          </w:p>
        </w:tc>
        <w:tc>
          <w:tcPr>
            <w:tcW w:w="2057" w:type="dxa"/>
          </w:tcPr>
          <w:p w:rsidR="00A56C4E" w:rsidRPr="00574C24" w:rsidRDefault="00A56C4E" w:rsidP="001B5CC7">
            <w:pPr>
              <w:jc w:val="center"/>
            </w:pPr>
            <w:r w:rsidRPr="00574C24">
              <w:t>13</w:t>
            </w:r>
          </w:p>
        </w:tc>
        <w:tc>
          <w:tcPr>
            <w:tcW w:w="3011" w:type="dxa"/>
          </w:tcPr>
          <w:p w:rsidR="00A56C4E" w:rsidRPr="00574C24" w:rsidRDefault="00A56C4E" w:rsidP="001B5CC7">
            <w:pPr>
              <w:jc w:val="center"/>
            </w:pPr>
            <w:r w:rsidRPr="00574C24">
              <w:t xml:space="preserve">Выбор одного правильного </w:t>
            </w:r>
            <w:r w:rsidRPr="00574C24">
              <w:lastRenderedPageBreak/>
              <w:t>ответа из 4.</w:t>
            </w:r>
          </w:p>
        </w:tc>
      </w:tr>
      <w:tr w:rsidR="00A56C4E" w:rsidRPr="00574C24" w:rsidTr="001B5CC7">
        <w:tc>
          <w:tcPr>
            <w:tcW w:w="594" w:type="dxa"/>
          </w:tcPr>
          <w:p w:rsidR="00A56C4E" w:rsidRPr="00574C24" w:rsidRDefault="00A56C4E" w:rsidP="001B5CC7">
            <w:pPr>
              <w:jc w:val="center"/>
            </w:pPr>
            <w:r w:rsidRPr="00574C24">
              <w:lastRenderedPageBreak/>
              <w:t>2</w:t>
            </w:r>
          </w:p>
        </w:tc>
        <w:tc>
          <w:tcPr>
            <w:tcW w:w="1924" w:type="dxa"/>
          </w:tcPr>
          <w:p w:rsidR="00A56C4E" w:rsidRPr="00574C24" w:rsidRDefault="00A56C4E" w:rsidP="001B5CC7">
            <w:pPr>
              <w:jc w:val="center"/>
            </w:pPr>
            <w:r w:rsidRPr="00574C24">
              <w:t xml:space="preserve">Часть </w:t>
            </w:r>
            <w:r w:rsidRPr="00574C24">
              <w:rPr>
                <w:lang w:val="en-US"/>
              </w:rPr>
              <w:t>II</w:t>
            </w:r>
          </w:p>
        </w:tc>
        <w:tc>
          <w:tcPr>
            <w:tcW w:w="1985" w:type="dxa"/>
          </w:tcPr>
          <w:p w:rsidR="00A56C4E" w:rsidRPr="00574C24" w:rsidRDefault="00A56C4E" w:rsidP="001B5CC7">
            <w:pPr>
              <w:jc w:val="center"/>
            </w:pPr>
            <w:r w:rsidRPr="00574C24">
              <w:t>5 средней сложности</w:t>
            </w:r>
          </w:p>
        </w:tc>
        <w:tc>
          <w:tcPr>
            <w:tcW w:w="2057" w:type="dxa"/>
          </w:tcPr>
          <w:p w:rsidR="00A56C4E" w:rsidRPr="00574C24" w:rsidRDefault="00A56C4E" w:rsidP="001B5CC7">
            <w:pPr>
              <w:jc w:val="center"/>
            </w:pPr>
            <w:r w:rsidRPr="00574C24">
              <w:t>8</w:t>
            </w:r>
          </w:p>
        </w:tc>
        <w:tc>
          <w:tcPr>
            <w:tcW w:w="3011" w:type="dxa"/>
          </w:tcPr>
          <w:p w:rsidR="00A56C4E" w:rsidRPr="00574C24" w:rsidRDefault="00A56C4E" w:rsidP="001B5CC7">
            <w:pPr>
              <w:jc w:val="center"/>
            </w:pPr>
            <w:r w:rsidRPr="00574C24">
              <w:t xml:space="preserve">Установить соответствие- 2 </w:t>
            </w:r>
            <w:proofErr w:type="spellStart"/>
            <w:r w:rsidRPr="00574C24">
              <w:t>заднания</w:t>
            </w:r>
            <w:proofErr w:type="spellEnd"/>
            <w:r w:rsidRPr="00574C24">
              <w:t xml:space="preserve">, дополнить определение, работа с картой, выбор трех правильных ответов </w:t>
            </w:r>
            <w:proofErr w:type="gramStart"/>
            <w:r w:rsidRPr="00574C24">
              <w:t>из</w:t>
            </w:r>
            <w:proofErr w:type="gramEnd"/>
            <w:r w:rsidRPr="00574C24">
              <w:t xml:space="preserve"> </w:t>
            </w:r>
          </w:p>
          <w:p w:rsidR="00A56C4E" w:rsidRPr="00574C24" w:rsidRDefault="00A56C4E" w:rsidP="001B5CC7">
            <w:pPr>
              <w:jc w:val="center"/>
            </w:pPr>
          </w:p>
        </w:tc>
      </w:tr>
      <w:tr w:rsidR="00A56C4E" w:rsidRPr="00574C24" w:rsidTr="001B5CC7">
        <w:tc>
          <w:tcPr>
            <w:tcW w:w="594" w:type="dxa"/>
          </w:tcPr>
          <w:p w:rsidR="00A56C4E" w:rsidRPr="00574C24" w:rsidRDefault="00A56C4E" w:rsidP="001B5CC7">
            <w:pPr>
              <w:jc w:val="center"/>
            </w:pPr>
            <w:r w:rsidRPr="00574C24">
              <w:t>3</w:t>
            </w:r>
          </w:p>
        </w:tc>
        <w:tc>
          <w:tcPr>
            <w:tcW w:w="1924" w:type="dxa"/>
          </w:tcPr>
          <w:p w:rsidR="00A56C4E" w:rsidRPr="00574C24" w:rsidRDefault="00A56C4E" w:rsidP="001B5CC7">
            <w:pPr>
              <w:jc w:val="center"/>
              <w:rPr>
                <w:lang w:val="en-US"/>
              </w:rPr>
            </w:pPr>
            <w:r w:rsidRPr="00574C24">
              <w:t>Часть III</w:t>
            </w:r>
          </w:p>
        </w:tc>
        <w:tc>
          <w:tcPr>
            <w:tcW w:w="1985" w:type="dxa"/>
          </w:tcPr>
          <w:p w:rsidR="00A56C4E" w:rsidRPr="00574C24" w:rsidRDefault="00A56C4E" w:rsidP="001B5CC7">
            <w:pPr>
              <w:jc w:val="center"/>
            </w:pPr>
            <w:r w:rsidRPr="00574C24">
              <w:t>2</w:t>
            </w:r>
            <w:r w:rsidRPr="00574C24">
              <w:rPr>
                <w:lang w:val="en-US"/>
              </w:rPr>
              <w:t xml:space="preserve"> </w:t>
            </w:r>
            <w:r w:rsidRPr="00574C24">
              <w:t>сложные</w:t>
            </w:r>
          </w:p>
        </w:tc>
        <w:tc>
          <w:tcPr>
            <w:tcW w:w="2057" w:type="dxa"/>
          </w:tcPr>
          <w:p w:rsidR="00A56C4E" w:rsidRPr="00574C24" w:rsidRDefault="00A56C4E" w:rsidP="001B5CC7">
            <w:pPr>
              <w:jc w:val="center"/>
            </w:pPr>
            <w:r w:rsidRPr="00574C24">
              <w:t>2</w:t>
            </w:r>
          </w:p>
        </w:tc>
        <w:tc>
          <w:tcPr>
            <w:tcW w:w="3011" w:type="dxa"/>
          </w:tcPr>
          <w:p w:rsidR="00A56C4E" w:rsidRPr="00574C24" w:rsidRDefault="00A56C4E" w:rsidP="001B5CC7">
            <w:pPr>
              <w:jc w:val="center"/>
            </w:pPr>
            <w:r w:rsidRPr="00574C24">
              <w:t>Определить страну, по данным характеристикам, и вопрос со свободным ответом на логику.</w:t>
            </w:r>
          </w:p>
        </w:tc>
      </w:tr>
    </w:tbl>
    <w:p w:rsidR="00A56C4E" w:rsidRPr="00574C24" w:rsidRDefault="00A56C4E" w:rsidP="00A56C4E">
      <w:pPr>
        <w:ind w:firstLine="851"/>
        <w:jc w:val="both"/>
      </w:pPr>
    </w:p>
    <w:p w:rsidR="00A56C4E" w:rsidRPr="00574C24" w:rsidRDefault="00A56C4E" w:rsidP="00A56C4E">
      <w:pPr>
        <w:ind w:firstLine="851"/>
        <w:jc w:val="both"/>
        <w:rPr>
          <w:b/>
        </w:rPr>
      </w:pPr>
      <w:r w:rsidRPr="00574C24">
        <w:t xml:space="preserve">4. </w:t>
      </w:r>
      <w:r w:rsidRPr="00574C24">
        <w:rPr>
          <w:b/>
        </w:rPr>
        <w:t>Распределение заданий проверочной работы по содержанию и видам учебной деятельности.</w:t>
      </w:r>
    </w:p>
    <w:p w:rsidR="00A56C4E" w:rsidRPr="00574C24" w:rsidRDefault="00A56C4E" w:rsidP="00A56C4E">
      <w:pPr>
        <w:ind w:firstLine="851"/>
        <w:jc w:val="both"/>
        <w:rPr>
          <w:color w:val="FF0000"/>
        </w:rPr>
      </w:pPr>
      <w:r w:rsidRPr="00574C24">
        <w:t xml:space="preserve">Содержание проверочной работы включает задания по темам «Региональная характеристика стран мира» и «Глобальные </w:t>
      </w:r>
      <w:proofErr w:type="spellStart"/>
      <w:r w:rsidRPr="00574C24">
        <w:t>пролемы</w:t>
      </w:r>
      <w:proofErr w:type="spellEnd"/>
      <w:r w:rsidRPr="00574C24">
        <w:t xml:space="preserve"> человечества».</w:t>
      </w:r>
      <w:r w:rsidRPr="00574C24">
        <w:rPr>
          <w:color w:val="FF0000"/>
        </w:rPr>
        <w:t xml:space="preserve"> </w:t>
      </w:r>
      <w:r w:rsidRPr="00574C24">
        <w:t>Контрольная работа предусматривает разные виды учебной деятельности. Задания части</w:t>
      </w:r>
      <w:proofErr w:type="gramStart"/>
      <w:r w:rsidRPr="00574C24">
        <w:t xml:space="preserve"> А</w:t>
      </w:r>
      <w:proofErr w:type="gramEnd"/>
      <w:r w:rsidRPr="00574C24">
        <w:t xml:space="preserve">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</w:t>
      </w:r>
      <w:proofErr w:type="spellStart"/>
      <w:r w:rsidRPr="00574C24">
        <w:t>сформированность</w:t>
      </w:r>
      <w:proofErr w:type="spellEnd"/>
      <w:r w:rsidRPr="00574C24">
        <w:t xml:space="preserve"> простейших географических умений и пространственных представлений.  В части</w:t>
      </w:r>
      <w:proofErr w:type="gramStart"/>
      <w:r w:rsidRPr="00574C24">
        <w:t xml:space="preserve"> Б</w:t>
      </w:r>
      <w:proofErr w:type="gramEnd"/>
      <w:r w:rsidRPr="00574C24">
        <w:t xml:space="preserve"> представлены задания, в которых необходимо сделать множественный выбор. Они предполагают более глубокое знание фактов и </w:t>
      </w:r>
      <w:proofErr w:type="spellStart"/>
      <w:r w:rsidRPr="00574C24">
        <w:t>сформированность</w:t>
      </w:r>
      <w:proofErr w:type="spellEnd"/>
      <w:r w:rsidRPr="00574C24">
        <w:t xml:space="preserve"> пространственных представлений о конкретных территориях. Сложные задания части</w:t>
      </w:r>
      <w:proofErr w:type="gramStart"/>
      <w:r w:rsidRPr="00574C24">
        <w:t xml:space="preserve"> С</w:t>
      </w:r>
      <w:proofErr w:type="gramEnd"/>
      <w:r w:rsidRPr="00574C24">
        <w:t xml:space="preserve"> требуют полного, развернутого ответа, направлено на проверку умения устанавливать причинно-следственные, межкомпонентные и пространственные связи.</w:t>
      </w:r>
    </w:p>
    <w:p w:rsidR="00A56C4E" w:rsidRPr="00574C24" w:rsidRDefault="00A56C4E" w:rsidP="00A56C4E">
      <w:pPr>
        <w:ind w:firstLine="851"/>
        <w:jc w:val="both"/>
      </w:pPr>
    </w:p>
    <w:p w:rsidR="00A56C4E" w:rsidRPr="00574C24" w:rsidRDefault="00A56C4E" w:rsidP="00A56C4E">
      <w:pPr>
        <w:ind w:firstLine="851"/>
        <w:jc w:val="center"/>
        <w:rPr>
          <w:b/>
        </w:rPr>
      </w:pPr>
      <w:r w:rsidRPr="00574C24">
        <w:rPr>
          <w:b/>
        </w:rPr>
        <w:t>Распределение заданий по содержанию</w:t>
      </w:r>
    </w:p>
    <w:p w:rsidR="00A56C4E" w:rsidRPr="00574C24" w:rsidRDefault="00A56C4E" w:rsidP="00A56C4E">
      <w:pPr>
        <w:ind w:firstLine="851"/>
        <w:jc w:val="center"/>
        <w:rPr>
          <w:b/>
        </w:rPr>
      </w:pPr>
      <w:r w:rsidRPr="00574C24">
        <w:rPr>
          <w:b/>
        </w:rPr>
        <w:t>и видам учебной деятельности.</w:t>
      </w:r>
    </w:p>
    <w:p w:rsidR="00A56C4E" w:rsidRPr="00574C24" w:rsidRDefault="00A56C4E" w:rsidP="00A56C4E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126"/>
        <w:gridCol w:w="1843"/>
        <w:gridCol w:w="1843"/>
        <w:gridCol w:w="1099"/>
      </w:tblGrid>
      <w:tr w:rsidR="00A56C4E" w:rsidRPr="00574C24" w:rsidTr="001B5CC7">
        <w:tc>
          <w:tcPr>
            <w:tcW w:w="2660" w:type="dxa"/>
          </w:tcPr>
          <w:p w:rsidR="00A56C4E" w:rsidRPr="00574C24" w:rsidRDefault="00A56C4E" w:rsidP="001B5CC7">
            <w:pPr>
              <w:jc w:val="center"/>
            </w:pPr>
            <w:r w:rsidRPr="00574C24">
              <w:t>Содержание</w:t>
            </w:r>
          </w:p>
        </w:tc>
        <w:tc>
          <w:tcPr>
            <w:tcW w:w="2126" w:type="dxa"/>
          </w:tcPr>
          <w:p w:rsidR="00A56C4E" w:rsidRPr="00574C24" w:rsidRDefault="00A56C4E" w:rsidP="001B5CC7">
            <w:pPr>
              <w:jc w:val="center"/>
            </w:pPr>
            <w:r w:rsidRPr="00574C24">
              <w:t>Воспроизведение знаний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Применение знаний в знакомой ситуации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Применение знаний в измененной ситуации</w:t>
            </w:r>
          </w:p>
        </w:tc>
        <w:tc>
          <w:tcPr>
            <w:tcW w:w="1099" w:type="dxa"/>
          </w:tcPr>
          <w:p w:rsidR="00A56C4E" w:rsidRPr="00574C24" w:rsidRDefault="00A56C4E" w:rsidP="001B5CC7">
            <w:pPr>
              <w:jc w:val="center"/>
            </w:pPr>
            <w:r w:rsidRPr="00574C24">
              <w:t>Итого</w:t>
            </w:r>
          </w:p>
        </w:tc>
      </w:tr>
      <w:tr w:rsidR="00A56C4E" w:rsidRPr="00574C24" w:rsidTr="001B5CC7">
        <w:tc>
          <w:tcPr>
            <w:tcW w:w="2660" w:type="dxa"/>
          </w:tcPr>
          <w:p w:rsidR="00A56C4E" w:rsidRPr="00574C24" w:rsidRDefault="00A56C4E" w:rsidP="001B5CC7">
            <w:pPr>
              <w:jc w:val="both"/>
            </w:pPr>
            <w:r w:rsidRPr="00574C24">
              <w:t>Часть</w:t>
            </w:r>
            <w:proofErr w:type="gramStart"/>
            <w:r w:rsidRPr="00574C24">
              <w:t xml:space="preserve"> А</w:t>
            </w:r>
            <w:proofErr w:type="gramEnd"/>
          </w:p>
        </w:tc>
        <w:tc>
          <w:tcPr>
            <w:tcW w:w="2126" w:type="dxa"/>
          </w:tcPr>
          <w:p w:rsidR="00A56C4E" w:rsidRPr="00574C24" w:rsidRDefault="00A56C4E" w:rsidP="001B5CC7">
            <w:pPr>
              <w:jc w:val="center"/>
            </w:pPr>
            <w:r w:rsidRPr="00574C24">
              <w:t>10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099" w:type="dxa"/>
          </w:tcPr>
          <w:p w:rsidR="00A56C4E" w:rsidRPr="00574C24" w:rsidRDefault="00A56C4E" w:rsidP="001B5CC7">
            <w:pPr>
              <w:jc w:val="center"/>
            </w:pPr>
            <w:r w:rsidRPr="00574C24">
              <w:t>10</w:t>
            </w:r>
          </w:p>
        </w:tc>
      </w:tr>
      <w:tr w:rsidR="00A56C4E" w:rsidRPr="00574C24" w:rsidTr="001B5CC7">
        <w:tc>
          <w:tcPr>
            <w:tcW w:w="2660" w:type="dxa"/>
          </w:tcPr>
          <w:p w:rsidR="00A56C4E" w:rsidRPr="00574C24" w:rsidRDefault="00A56C4E" w:rsidP="001B5CC7">
            <w:pPr>
              <w:jc w:val="both"/>
            </w:pPr>
            <w:r w:rsidRPr="00574C24">
              <w:t>Часть</w:t>
            </w:r>
            <w:proofErr w:type="gramStart"/>
            <w:r w:rsidRPr="00574C24">
              <w:t xml:space="preserve"> В</w:t>
            </w:r>
            <w:proofErr w:type="gramEnd"/>
          </w:p>
        </w:tc>
        <w:tc>
          <w:tcPr>
            <w:tcW w:w="2126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5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099" w:type="dxa"/>
          </w:tcPr>
          <w:p w:rsidR="00A56C4E" w:rsidRPr="00574C24" w:rsidRDefault="00A56C4E" w:rsidP="001B5CC7">
            <w:pPr>
              <w:jc w:val="center"/>
            </w:pPr>
            <w:r w:rsidRPr="00574C24">
              <w:t>5</w:t>
            </w:r>
          </w:p>
        </w:tc>
      </w:tr>
      <w:tr w:rsidR="00A56C4E" w:rsidRPr="00574C24" w:rsidTr="001B5CC7">
        <w:tc>
          <w:tcPr>
            <w:tcW w:w="2660" w:type="dxa"/>
          </w:tcPr>
          <w:p w:rsidR="00A56C4E" w:rsidRPr="00574C24" w:rsidRDefault="00A56C4E" w:rsidP="001B5CC7">
            <w:pPr>
              <w:jc w:val="both"/>
            </w:pPr>
            <w:r w:rsidRPr="00574C24">
              <w:t>Часть</w:t>
            </w:r>
            <w:proofErr w:type="gramStart"/>
            <w:r w:rsidRPr="00574C24">
              <w:t xml:space="preserve"> С</w:t>
            </w:r>
            <w:proofErr w:type="gramEnd"/>
          </w:p>
        </w:tc>
        <w:tc>
          <w:tcPr>
            <w:tcW w:w="2126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56C4E" w:rsidRPr="00574C24" w:rsidRDefault="00A56C4E" w:rsidP="001B5CC7">
            <w:pPr>
              <w:jc w:val="center"/>
            </w:pPr>
            <w:r w:rsidRPr="00574C24">
              <w:t>2</w:t>
            </w:r>
          </w:p>
        </w:tc>
        <w:tc>
          <w:tcPr>
            <w:tcW w:w="1099" w:type="dxa"/>
          </w:tcPr>
          <w:p w:rsidR="00A56C4E" w:rsidRPr="00574C24" w:rsidRDefault="00A56C4E" w:rsidP="001B5CC7">
            <w:pPr>
              <w:jc w:val="center"/>
            </w:pPr>
            <w:r w:rsidRPr="00574C24">
              <w:t>2</w:t>
            </w:r>
          </w:p>
        </w:tc>
      </w:tr>
    </w:tbl>
    <w:p w:rsidR="00A56C4E" w:rsidRPr="00574C24" w:rsidRDefault="00A56C4E" w:rsidP="00A56C4E">
      <w:pPr>
        <w:ind w:firstLine="851"/>
        <w:jc w:val="both"/>
        <w:rPr>
          <w:b/>
        </w:rPr>
      </w:pPr>
    </w:p>
    <w:p w:rsidR="00A56C4E" w:rsidRPr="00574C24" w:rsidRDefault="00A56C4E" w:rsidP="00A56C4E">
      <w:pPr>
        <w:ind w:firstLine="851"/>
        <w:jc w:val="both"/>
        <w:rPr>
          <w:b/>
        </w:rPr>
      </w:pPr>
      <w:r w:rsidRPr="00574C24">
        <w:t>5.</w:t>
      </w:r>
      <w:r w:rsidRPr="00574C24">
        <w:rPr>
          <w:b/>
        </w:rPr>
        <w:t xml:space="preserve"> Распределение заданий проверочной работы по уровню сложности.</w:t>
      </w:r>
    </w:p>
    <w:p w:rsidR="00A56C4E" w:rsidRPr="00574C24" w:rsidRDefault="00A56C4E" w:rsidP="00A56C4E">
      <w:pPr>
        <w:ind w:firstLine="851"/>
        <w:jc w:val="both"/>
      </w:pPr>
      <w:r w:rsidRPr="00574C24">
        <w:lastRenderedPageBreak/>
        <w:t>Работа включает в себя 59% простых заданий, 29% средней сложности и 12% сложных.</w:t>
      </w:r>
    </w:p>
    <w:p w:rsidR="00A56C4E" w:rsidRPr="00574C24" w:rsidRDefault="00A56C4E" w:rsidP="00A56C4E">
      <w:pPr>
        <w:ind w:firstLine="851"/>
        <w:jc w:val="both"/>
      </w:pPr>
      <w:r w:rsidRPr="00574C24">
        <w:t xml:space="preserve">6. </w:t>
      </w:r>
      <w:r w:rsidRPr="00574C24">
        <w:rPr>
          <w:b/>
        </w:rPr>
        <w:t>Время выполнения работы.</w:t>
      </w:r>
      <w:r w:rsidRPr="00574C24">
        <w:t xml:space="preserve"> На выполнение работы отводится 45 минут. </w:t>
      </w:r>
    </w:p>
    <w:p w:rsidR="00A56C4E" w:rsidRPr="00574C24" w:rsidRDefault="00A56C4E" w:rsidP="00A56C4E">
      <w:pPr>
        <w:ind w:firstLine="851"/>
        <w:jc w:val="both"/>
      </w:pPr>
      <w:r w:rsidRPr="00574C24">
        <w:t xml:space="preserve">7. </w:t>
      </w:r>
      <w:r w:rsidRPr="00574C24">
        <w:rPr>
          <w:b/>
        </w:rPr>
        <w:t>Число вариантов в работе.</w:t>
      </w:r>
      <w:r w:rsidRPr="00574C24">
        <w:t xml:space="preserve"> Подготовлено два варианта, в которых даны однотипные задания на проверку одинаковых знаний, умений и тем курса.</w:t>
      </w:r>
    </w:p>
    <w:p w:rsidR="00A56C4E" w:rsidRDefault="00A56C4E" w:rsidP="00A56C4E">
      <w:pPr>
        <w:ind w:firstLine="851"/>
        <w:jc w:val="both"/>
      </w:pPr>
      <w:r w:rsidRPr="00574C24">
        <w:t xml:space="preserve">8. </w:t>
      </w:r>
      <w:r w:rsidRPr="00574C24">
        <w:rPr>
          <w:b/>
        </w:rPr>
        <w:t>Система оценивания отдельных заданий и работы в целом.</w:t>
      </w:r>
      <w:r w:rsidRPr="00574C24">
        <w:t xml:space="preserve"> За каждый правильный ответ первой части</w:t>
      </w:r>
      <w:proofErr w:type="gramStart"/>
      <w:r w:rsidRPr="00574C24">
        <w:t xml:space="preserve"> А</w:t>
      </w:r>
      <w:proofErr w:type="gramEnd"/>
      <w:r w:rsidRPr="00574C24">
        <w:t xml:space="preserve"> (№1-10) ставится 1 балл. За правильное выполнение заданий части</w:t>
      </w:r>
      <w:proofErr w:type="gramStart"/>
      <w:r w:rsidRPr="00574C24">
        <w:t xml:space="preserve"> В</w:t>
      </w:r>
      <w:proofErr w:type="gramEnd"/>
      <w:r w:rsidRPr="00574C24">
        <w:t xml:space="preserve"> (№1-5) – 2 балла. За правильное обоснование в  части</w:t>
      </w:r>
      <w:proofErr w:type="gramStart"/>
      <w:r w:rsidRPr="00574C24">
        <w:t xml:space="preserve"> С</w:t>
      </w:r>
      <w:proofErr w:type="gramEnd"/>
      <w:r w:rsidRPr="00574C24">
        <w:t xml:space="preserve"> – максимально 3 балла.  Максимальный балл за работу – 26 баллов.  «3» получает работа с 10-15, «4» - с 16-20, «5» - с 21-26 баллами.</w:t>
      </w:r>
    </w:p>
    <w:p w:rsidR="00A56C4E" w:rsidRDefault="00A56C4E" w:rsidP="00A56C4E">
      <w:pPr>
        <w:ind w:firstLine="851"/>
        <w:jc w:val="both"/>
      </w:pPr>
    </w:p>
    <w:p w:rsidR="00A56C4E" w:rsidRPr="00574C24" w:rsidRDefault="00A56C4E" w:rsidP="00A56C4E">
      <w:pPr>
        <w:ind w:firstLine="709"/>
        <w:rPr>
          <w:b/>
        </w:rPr>
      </w:pPr>
      <w:r w:rsidRPr="0002267B">
        <w:rPr>
          <w:b/>
        </w:rPr>
        <w:t xml:space="preserve">9. </w:t>
      </w:r>
      <w:r w:rsidRPr="00574C24">
        <w:rPr>
          <w:b/>
        </w:rPr>
        <w:t>Ключ к итоговой контрольной  работе  по географии для 11-го класса.</w:t>
      </w:r>
    </w:p>
    <w:p w:rsidR="00D0256D" w:rsidRPr="00D0256D" w:rsidRDefault="00D0256D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6D" w:rsidRPr="00D0256D" w:rsidRDefault="00DD3373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73">
        <w:rPr>
          <w:rFonts w:ascii="Times New Roman" w:hAnsi="Times New Roman" w:cs="Times New Roman"/>
          <w:sz w:val="24"/>
          <w:szCs w:val="24"/>
        </w:rPr>
        <w:t xml:space="preserve">Каждый вариант работы состоит из двух частей и включает в себя 8 заданий. Часть 1 состоит из 6 заданий с кратким ответом (5 заданий базового и 1 задание высокого уровня сложности). В 1 части представлены следующие разновидности заданий с кратким ответом: задания, требующие вписать в текст на месте пропусков ответы из предложенного списка; задания с выбором нескольких правильных ответов из предложенного списка; задания, требующие записать ответ в виде слова.  Часть 2 состоит из двух заданий с развернутым ответом (высокого уровня сложности) требуется записать полный и обоснованный ответ на поставленный вопрос. Работа имеет 4 варианта и выполняется учащимися на бланках ответов № 1 ЕГЭ. Задания с развёрнутым ответом выполняются на обратной стороне бланка.  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b/>
          <w:sz w:val="24"/>
          <w:szCs w:val="24"/>
        </w:rPr>
        <w:t xml:space="preserve">6. Продолжительность работы: </w:t>
      </w:r>
      <w:r w:rsidRPr="00D0256D">
        <w:rPr>
          <w:rFonts w:ascii="Times New Roman" w:hAnsi="Times New Roman" w:cs="Times New Roman"/>
          <w:sz w:val="24"/>
          <w:szCs w:val="24"/>
        </w:rPr>
        <w:t>на выполнение всей работы отводится 45 минут (без учета времени на организационную часть).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b/>
          <w:sz w:val="24"/>
          <w:szCs w:val="24"/>
        </w:rPr>
        <w:t>7. Система оценивания выполнения отдельных заданий и работы в целом.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sz w:val="24"/>
          <w:szCs w:val="24"/>
        </w:rPr>
        <w:t>Вы</w:t>
      </w:r>
      <w:r w:rsidR="00DD3373">
        <w:rPr>
          <w:rFonts w:ascii="Times New Roman" w:hAnsi="Times New Roman" w:cs="Times New Roman"/>
          <w:sz w:val="24"/>
          <w:szCs w:val="24"/>
        </w:rPr>
        <w:t xml:space="preserve">полнение каждого вопроса № 1-5 </w:t>
      </w:r>
      <w:r w:rsidRPr="00D0256D">
        <w:rPr>
          <w:rFonts w:ascii="Times New Roman" w:hAnsi="Times New Roman" w:cs="Times New Roman"/>
          <w:sz w:val="24"/>
          <w:szCs w:val="24"/>
        </w:rPr>
        <w:t xml:space="preserve"> оценивается 1 баллом. За выполнение </w:t>
      </w:r>
      <w:r w:rsidR="00DD3373">
        <w:rPr>
          <w:rFonts w:ascii="Times New Roman" w:hAnsi="Times New Roman" w:cs="Times New Roman"/>
          <w:sz w:val="24"/>
          <w:szCs w:val="24"/>
        </w:rPr>
        <w:t xml:space="preserve">вопросов № 6-8 </w:t>
      </w:r>
      <w:r w:rsidRPr="00D0256D">
        <w:rPr>
          <w:rFonts w:ascii="Times New Roman" w:hAnsi="Times New Roman" w:cs="Times New Roman"/>
          <w:sz w:val="24"/>
          <w:szCs w:val="24"/>
        </w:rPr>
        <w:t xml:space="preserve">присваивается до 2 баллов. 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sz w:val="24"/>
          <w:szCs w:val="24"/>
        </w:rPr>
        <w:t>Шкала перевода тестового балла в пятибалльную оценку.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1896"/>
        <w:gridCol w:w="1896"/>
        <w:gridCol w:w="1896"/>
        <w:gridCol w:w="1907"/>
      </w:tblGrid>
      <w:tr w:rsidR="00D0256D" w:rsidRPr="00D0256D" w:rsidTr="00DE1577">
        <w:tc>
          <w:tcPr>
            <w:tcW w:w="2023" w:type="dxa"/>
            <w:vAlign w:val="center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56D" w:rsidRPr="00D0256D" w:rsidTr="00DE1577">
        <w:tc>
          <w:tcPr>
            <w:tcW w:w="2023" w:type="dxa"/>
            <w:vAlign w:val="center"/>
          </w:tcPr>
          <w:p w:rsidR="00D0256D" w:rsidRPr="00D0256D" w:rsidRDefault="00D0256D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6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  <w:vAlign w:val="center"/>
          </w:tcPr>
          <w:p w:rsidR="00D0256D" w:rsidRPr="00D0256D" w:rsidRDefault="00DD3373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023" w:type="dxa"/>
            <w:vAlign w:val="center"/>
          </w:tcPr>
          <w:p w:rsidR="00D0256D" w:rsidRPr="00D0256D" w:rsidRDefault="00DD3373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23" w:type="dxa"/>
            <w:vAlign w:val="center"/>
          </w:tcPr>
          <w:p w:rsidR="00D0256D" w:rsidRPr="00D0256D" w:rsidRDefault="00DD3373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24" w:type="dxa"/>
            <w:vAlign w:val="center"/>
          </w:tcPr>
          <w:p w:rsidR="00D0256D" w:rsidRPr="00D0256D" w:rsidRDefault="00DD3373" w:rsidP="00626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6D">
        <w:rPr>
          <w:rFonts w:ascii="Times New Roman" w:hAnsi="Times New Roman" w:cs="Times New Roman"/>
          <w:b/>
          <w:sz w:val="24"/>
          <w:szCs w:val="24"/>
        </w:rPr>
        <w:t xml:space="preserve">8. Дополнительные материалы:  </w:t>
      </w:r>
      <w:r w:rsidRPr="00D0256D">
        <w:rPr>
          <w:rFonts w:ascii="Times New Roman" w:hAnsi="Times New Roman" w:cs="Times New Roman"/>
          <w:sz w:val="24"/>
          <w:szCs w:val="24"/>
        </w:rPr>
        <w:t>при выполнении работы над текстом рекомендуется работать с картами  ге</w:t>
      </w:r>
      <w:r w:rsidR="00DD3373">
        <w:rPr>
          <w:rFonts w:ascii="Times New Roman" w:hAnsi="Times New Roman" w:cs="Times New Roman"/>
          <w:sz w:val="24"/>
          <w:szCs w:val="24"/>
        </w:rPr>
        <w:t>ографического атласа 10 класса, калькулятор.</w:t>
      </w: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6D" w:rsidRPr="00D0256D" w:rsidRDefault="00D0256D" w:rsidP="0062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AE" w:rsidRPr="00D0256D" w:rsidRDefault="005245AE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AE" w:rsidRPr="00D0256D" w:rsidRDefault="005245AE" w:rsidP="00D0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AE" w:rsidRPr="005245AE" w:rsidRDefault="005245AE" w:rsidP="005245AE">
      <w:pPr>
        <w:spacing w:after="0" w:line="240" w:lineRule="auto"/>
        <w:rPr>
          <w:rFonts w:ascii="Times New Roman" w:hAnsi="Times New Roman" w:cs="Times New Roman"/>
        </w:rPr>
      </w:pPr>
    </w:p>
    <w:p w:rsidR="005245AE" w:rsidRPr="005245AE" w:rsidRDefault="005245AE" w:rsidP="005245AE">
      <w:pPr>
        <w:spacing w:after="0" w:line="240" w:lineRule="auto"/>
        <w:rPr>
          <w:rFonts w:ascii="Times New Roman" w:hAnsi="Times New Roman" w:cs="Times New Roman"/>
        </w:rPr>
      </w:pPr>
    </w:p>
    <w:p w:rsidR="005245AE" w:rsidRPr="005245AE" w:rsidRDefault="005245AE" w:rsidP="005245AE">
      <w:pPr>
        <w:spacing w:after="0" w:line="240" w:lineRule="auto"/>
        <w:rPr>
          <w:rFonts w:ascii="Times New Roman" w:hAnsi="Times New Roman" w:cs="Times New Roman"/>
        </w:rPr>
      </w:pPr>
    </w:p>
    <w:p w:rsidR="005245AE" w:rsidRPr="005245AE" w:rsidRDefault="005245AE" w:rsidP="005245AE">
      <w:pPr>
        <w:spacing w:after="0" w:line="240" w:lineRule="auto"/>
        <w:rPr>
          <w:rFonts w:ascii="Times New Roman" w:hAnsi="Times New Roman" w:cs="Times New Roman"/>
        </w:rPr>
      </w:pPr>
    </w:p>
    <w:sectPr w:rsidR="005245AE" w:rsidRPr="005245AE" w:rsidSect="00B64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6356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191977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CD3B09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CB32C2C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1C00FF"/>
    <w:multiLevelType w:val="hybridMultilevel"/>
    <w:tmpl w:val="D3F878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1C20859"/>
    <w:multiLevelType w:val="hybridMultilevel"/>
    <w:tmpl w:val="54A2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FFE2039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D200951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884"/>
    <w:rsid w:val="0000657A"/>
    <w:rsid w:val="000149F9"/>
    <w:rsid w:val="0001522E"/>
    <w:rsid w:val="000155BF"/>
    <w:rsid w:val="00026354"/>
    <w:rsid w:val="000278DD"/>
    <w:rsid w:val="00040F20"/>
    <w:rsid w:val="0004141F"/>
    <w:rsid w:val="00052A17"/>
    <w:rsid w:val="0005370B"/>
    <w:rsid w:val="000A3ADF"/>
    <w:rsid w:val="000A620A"/>
    <w:rsid w:val="000D61DA"/>
    <w:rsid w:val="000E7B4A"/>
    <w:rsid w:val="000F1388"/>
    <w:rsid w:val="00113110"/>
    <w:rsid w:val="001661AB"/>
    <w:rsid w:val="001B5DAA"/>
    <w:rsid w:val="001D32F5"/>
    <w:rsid w:val="001D5B75"/>
    <w:rsid w:val="0021589E"/>
    <w:rsid w:val="00243AE2"/>
    <w:rsid w:val="0027203A"/>
    <w:rsid w:val="00274283"/>
    <w:rsid w:val="002C76B1"/>
    <w:rsid w:val="002E3E7A"/>
    <w:rsid w:val="0032441F"/>
    <w:rsid w:val="00340451"/>
    <w:rsid w:val="003411DC"/>
    <w:rsid w:val="00374EEB"/>
    <w:rsid w:val="00390351"/>
    <w:rsid w:val="003A7B43"/>
    <w:rsid w:val="00475C4D"/>
    <w:rsid w:val="004B6511"/>
    <w:rsid w:val="004D4698"/>
    <w:rsid w:val="004F6819"/>
    <w:rsid w:val="005245AE"/>
    <w:rsid w:val="005372B0"/>
    <w:rsid w:val="00576213"/>
    <w:rsid w:val="005928E9"/>
    <w:rsid w:val="005D16A1"/>
    <w:rsid w:val="00626DA9"/>
    <w:rsid w:val="0063506E"/>
    <w:rsid w:val="006723FA"/>
    <w:rsid w:val="00686BDA"/>
    <w:rsid w:val="006A59E4"/>
    <w:rsid w:val="006D615A"/>
    <w:rsid w:val="007128FD"/>
    <w:rsid w:val="00723A7D"/>
    <w:rsid w:val="00745C2F"/>
    <w:rsid w:val="00784A88"/>
    <w:rsid w:val="00791C4E"/>
    <w:rsid w:val="007A5291"/>
    <w:rsid w:val="007B0F68"/>
    <w:rsid w:val="007E054E"/>
    <w:rsid w:val="00812620"/>
    <w:rsid w:val="00813D61"/>
    <w:rsid w:val="00822FA5"/>
    <w:rsid w:val="0082753B"/>
    <w:rsid w:val="00841CDC"/>
    <w:rsid w:val="00852EFB"/>
    <w:rsid w:val="008718B7"/>
    <w:rsid w:val="008745B8"/>
    <w:rsid w:val="0088187C"/>
    <w:rsid w:val="00890DFE"/>
    <w:rsid w:val="008955EC"/>
    <w:rsid w:val="008A5449"/>
    <w:rsid w:val="008C2D09"/>
    <w:rsid w:val="008F11D4"/>
    <w:rsid w:val="00926F20"/>
    <w:rsid w:val="009640D5"/>
    <w:rsid w:val="009B07F7"/>
    <w:rsid w:val="009B2806"/>
    <w:rsid w:val="009C1B3A"/>
    <w:rsid w:val="009C38DD"/>
    <w:rsid w:val="009C5EC5"/>
    <w:rsid w:val="00A0381A"/>
    <w:rsid w:val="00A2271A"/>
    <w:rsid w:val="00A30D3F"/>
    <w:rsid w:val="00A45D29"/>
    <w:rsid w:val="00A56C4E"/>
    <w:rsid w:val="00A63446"/>
    <w:rsid w:val="00A82784"/>
    <w:rsid w:val="00AF45A4"/>
    <w:rsid w:val="00B01EAD"/>
    <w:rsid w:val="00B104DB"/>
    <w:rsid w:val="00B64884"/>
    <w:rsid w:val="00B83289"/>
    <w:rsid w:val="00BA5FFD"/>
    <w:rsid w:val="00BC0EF9"/>
    <w:rsid w:val="00BF2EBF"/>
    <w:rsid w:val="00C037BB"/>
    <w:rsid w:val="00C049C1"/>
    <w:rsid w:val="00C23C36"/>
    <w:rsid w:val="00C25CB3"/>
    <w:rsid w:val="00C4597D"/>
    <w:rsid w:val="00C7406C"/>
    <w:rsid w:val="00C827D6"/>
    <w:rsid w:val="00C8499F"/>
    <w:rsid w:val="00CA1211"/>
    <w:rsid w:val="00CF42C6"/>
    <w:rsid w:val="00D0256D"/>
    <w:rsid w:val="00D11638"/>
    <w:rsid w:val="00D374DE"/>
    <w:rsid w:val="00D435EB"/>
    <w:rsid w:val="00D43CD6"/>
    <w:rsid w:val="00D5344C"/>
    <w:rsid w:val="00D768D1"/>
    <w:rsid w:val="00D9608F"/>
    <w:rsid w:val="00DA59AD"/>
    <w:rsid w:val="00DB7329"/>
    <w:rsid w:val="00DC1DE5"/>
    <w:rsid w:val="00DC6B63"/>
    <w:rsid w:val="00DD3373"/>
    <w:rsid w:val="00DE1577"/>
    <w:rsid w:val="00E03AD7"/>
    <w:rsid w:val="00E20530"/>
    <w:rsid w:val="00E8297E"/>
    <w:rsid w:val="00ED33E1"/>
    <w:rsid w:val="00EF3797"/>
    <w:rsid w:val="00F32103"/>
    <w:rsid w:val="00F51AC0"/>
    <w:rsid w:val="00F52CEF"/>
    <w:rsid w:val="00F726B9"/>
    <w:rsid w:val="00FC3B04"/>
    <w:rsid w:val="00FE42B1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2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2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A49B-2891-401C-8025-9ADF87AD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2020-11-08T14:01:00Z</cp:lastPrinted>
  <dcterms:created xsi:type="dcterms:W3CDTF">2023-10-03T15:15:00Z</dcterms:created>
  <dcterms:modified xsi:type="dcterms:W3CDTF">2023-10-05T09:40:00Z</dcterms:modified>
</cp:coreProperties>
</file>